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BF" w:rsidRPr="00066EBF" w:rsidRDefault="00066EBF" w:rsidP="00066EBF">
      <w:pPr>
        <w:spacing w:after="240"/>
        <w:rPr>
          <w:rFonts w:ascii="Times New Roman" w:hAnsi="Times New Roman" w:cs="Times New Roman"/>
          <w:b/>
          <w:sz w:val="28"/>
          <w:szCs w:val="28"/>
          <w:lang w:val="ru-RU"/>
        </w:rPr>
      </w:pPr>
      <w:r w:rsidRPr="00066EBF">
        <w:rPr>
          <w:rFonts w:ascii="Times New Roman" w:hAnsi="Times New Roman" w:cs="Times New Roman"/>
          <w:b/>
          <w:sz w:val="28"/>
          <w:szCs w:val="28"/>
          <w:lang w:val="ru-RU"/>
        </w:rPr>
        <w:t xml:space="preserve">Модель сучасного вчителя як конкурентоспроможного фахівця </w:t>
      </w:r>
    </w:p>
    <w:p w:rsidR="004E32A3" w:rsidRPr="00066EBF" w:rsidRDefault="004E32A3" w:rsidP="004E32A3">
      <w:pPr>
        <w:pStyle w:val="a3"/>
        <w:spacing w:before="0" w:beforeAutospacing="0" w:after="240" w:afterAutospacing="0" w:line="440" w:lineRule="atLeast"/>
        <w:rPr>
          <w:color w:val="333333"/>
          <w:sz w:val="28"/>
          <w:szCs w:val="28"/>
          <w:lang w:val="ru-RU"/>
        </w:rPr>
      </w:pPr>
      <w:r w:rsidRPr="00066EBF">
        <w:rPr>
          <w:color w:val="333333"/>
          <w:sz w:val="28"/>
          <w:szCs w:val="28"/>
          <w:lang w:val="ru-RU"/>
        </w:rPr>
        <w:t>За словами Лілії Михайлівни Гриневич,</w:t>
      </w:r>
      <w:r w:rsidR="00D245F1" w:rsidRPr="00066EBF">
        <w:rPr>
          <w:color w:val="333333"/>
          <w:sz w:val="28"/>
          <w:szCs w:val="28"/>
          <w:lang w:val="uk-UA"/>
        </w:rPr>
        <w:t xml:space="preserve"> </w:t>
      </w:r>
      <w:r w:rsidRPr="00066EBF">
        <w:rPr>
          <w:color w:val="333333"/>
          <w:sz w:val="28"/>
          <w:szCs w:val="28"/>
          <w:lang w:val="ru-RU"/>
        </w:rPr>
        <w:t xml:space="preserve">Міністра освіти та науки </w:t>
      </w:r>
      <w:proofErr w:type="gramStart"/>
      <w:r w:rsidRPr="00066EBF">
        <w:rPr>
          <w:color w:val="333333"/>
          <w:sz w:val="28"/>
          <w:szCs w:val="28"/>
          <w:lang w:val="ru-RU"/>
        </w:rPr>
        <w:t>України :</w:t>
      </w:r>
      <w:proofErr w:type="gramEnd"/>
      <w:r w:rsidRPr="00066EBF">
        <w:rPr>
          <w:color w:val="333333"/>
          <w:sz w:val="28"/>
          <w:szCs w:val="28"/>
          <w:lang w:val="ru-RU"/>
        </w:rPr>
        <w:t xml:space="preserve"> </w:t>
      </w:r>
    </w:p>
    <w:p w:rsidR="004E32A3" w:rsidRPr="00066EBF" w:rsidRDefault="004E32A3" w:rsidP="004E32A3">
      <w:pPr>
        <w:pStyle w:val="a3"/>
        <w:spacing w:before="0" w:beforeAutospacing="0" w:after="240" w:afterAutospacing="0" w:line="440" w:lineRule="atLeast"/>
        <w:rPr>
          <w:color w:val="333333"/>
          <w:sz w:val="28"/>
          <w:szCs w:val="28"/>
          <w:lang w:val="ru-RU"/>
        </w:rPr>
      </w:pPr>
      <w:r w:rsidRPr="00066EBF">
        <w:rPr>
          <w:color w:val="333333"/>
          <w:sz w:val="28"/>
          <w:szCs w:val="28"/>
        </w:rPr>
        <w:t>            </w:t>
      </w:r>
      <w:r w:rsidRPr="00066EBF">
        <w:rPr>
          <w:color w:val="333333"/>
          <w:sz w:val="28"/>
          <w:szCs w:val="28"/>
          <w:lang w:val="ru-RU"/>
        </w:rPr>
        <w:t xml:space="preserve"> «Сучасний педагог намагається бути в перших ланках конкурентності, повинен завжди досконало володіти педагогічними, інноваційними новинками, плідно працювати над собою і вміти подавати свої педагогічні досягнення у форматі сучасних конкурентоспроможних вимог» </w:t>
      </w:r>
    </w:p>
    <w:p w:rsidR="001C0658"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Сучасний вчитель – це професіонал, який знаходиться у постійному творчому пошуку, а також у пошуку відповіді на актуальне проблемне питання «чому навчать школярів?». Сучасному вчителю необхідні гнучкість і нестандартність мислення, вміння адаптуватися до швидких змін умов життя. А це можливо лише за умови високого рівня професійної компетентності, наявності розвинених професійних здібностей. Один із головних шляхів реформування освіти полягає в необхідності «підготовки нової генерації педагогічних кадрів, підвищення їхнього професійного та загальнокультурного рівня». Конкурентоспроможний вчитель повинен володіти надзвичайними можливостями впливати на проблеми світогляду особистості настроїв і моральності учнів. Учитель сучасної школи повинен не просто вчити, він повинен формувати духовно інтелектуальну творчу особистість, адаптовану до сучасних вимог, різнобічно розвинену, соціально зрілу, яка успішно засвоює ціннісний  нормативний досвід поколінь, виробляючи свій власний досвід діяльності, творчості, спілкування. Головними технологіями формування сучасного конкурентоспроможного вчителя можна назвати такі :</w:t>
      </w:r>
    </w:p>
    <w:p w:rsidR="001C0658"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        технологія саморозвитку , самовдосконалення, самореалізації, підвищення  професійно – фахового та індивідуально – особистісного рівня впродовж всієї педагогічної діяльності та всього життя ; </w:t>
      </w:r>
    </w:p>
    <w:p w:rsidR="00350B41"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технологія методичної мобільності і оновленого способу мислення; </w:t>
      </w:r>
    </w:p>
    <w:p w:rsidR="001C0658"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технологія системного застосування компетентнісних , особистісно зорієнтованих технологій у навчально – виховному процесі ; </w:t>
      </w:r>
    </w:p>
    <w:p w:rsidR="001C0658"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технологія інноваційності та вміння адаптуватися у сучасному освітньому просторі; </w:t>
      </w:r>
    </w:p>
    <w:p w:rsidR="001C0658"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lastRenderedPageBreak/>
        <w:t>·        технологія критичного мислення;</w:t>
      </w:r>
    </w:p>
    <w:p w:rsidR="004E32A3" w:rsidRPr="00066EBF" w:rsidRDefault="001C0658" w:rsidP="001C0658">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        технологія формування системи цінностей з урахуванням особистих запитів , норм ситуації та естетичних уподобань для формування духовно – ціннісних орієнтацій учнів</w:t>
      </w:r>
      <w:r w:rsidR="004E32A3" w:rsidRPr="00066EBF">
        <w:rPr>
          <w:rFonts w:ascii="Times New Roman" w:hAnsi="Times New Roman" w:cs="Times New Roman"/>
          <w:color w:val="333333"/>
          <w:sz w:val="28"/>
          <w:szCs w:val="28"/>
        </w:rPr>
        <w:t> </w:t>
      </w:r>
      <w:r w:rsidR="004E32A3" w:rsidRPr="00066EBF">
        <w:rPr>
          <w:rFonts w:ascii="Times New Roman" w:hAnsi="Times New Roman" w:cs="Times New Roman"/>
          <w:color w:val="333333"/>
          <w:sz w:val="28"/>
          <w:szCs w:val="28"/>
          <w:lang w:val="ru-RU"/>
        </w:rPr>
        <w:t xml:space="preserve"> </w:t>
      </w:r>
    </w:p>
    <w:p w:rsidR="001C0658" w:rsidRPr="00066EBF" w:rsidRDefault="004E32A3" w:rsidP="004E32A3">
      <w:pPr>
        <w:pStyle w:val="a3"/>
        <w:spacing w:before="0" w:beforeAutospacing="0" w:after="240" w:afterAutospacing="0" w:line="440" w:lineRule="atLeast"/>
        <w:rPr>
          <w:color w:val="333333"/>
          <w:sz w:val="28"/>
          <w:szCs w:val="28"/>
          <w:lang w:val="ru-RU"/>
        </w:rPr>
      </w:pPr>
      <w:r w:rsidRPr="00066EBF">
        <w:rPr>
          <w:color w:val="333333"/>
          <w:sz w:val="28"/>
          <w:szCs w:val="28"/>
          <w:lang w:val="ru-RU"/>
        </w:rPr>
        <w:t>Конкурентоспроможний фахівець – це особистість,</w:t>
      </w:r>
      <w:r w:rsidRPr="00066EBF">
        <w:rPr>
          <w:color w:val="333333"/>
          <w:sz w:val="28"/>
          <w:szCs w:val="28"/>
        </w:rPr>
        <w:t> </w:t>
      </w:r>
      <w:r w:rsidRPr="00066EBF">
        <w:rPr>
          <w:color w:val="333333"/>
          <w:sz w:val="28"/>
          <w:szCs w:val="28"/>
          <w:lang w:val="ru-RU"/>
        </w:rPr>
        <w:t xml:space="preserve"> яка є</w:t>
      </w:r>
      <w:r w:rsidRPr="00066EBF">
        <w:rPr>
          <w:color w:val="333333"/>
          <w:sz w:val="28"/>
          <w:szCs w:val="28"/>
        </w:rPr>
        <w:t> </w:t>
      </w:r>
      <w:r w:rsidRPr="00066EBF">
        <w:rPr>
          <w:color w:val="333333"/>
          <w:sz w:val="28"/>
          <w:szCs w:val="28"/>
          <w:lang w:val="ru-RU"/>
        </w:rPr>
        <w:t xml:space="preserve"> дослідником, творцем нови</w:t>
      </w:r>
      <w:r w:rsidR="0061265D" w:rsidRPr="00066EBF">
        <w:rPr>
          <w:color w:val="333333"/>
          <w:sz w:val="28"/>
          <w:szCs w:val="28"/>
          <w:lang w:val="ru-RU"/>
        </w:rPr>
        <w:t xml:space="preserve">х знань, проектувальником свого </w:t>
      </w:r>
      <w:r w:rsidR="001C0658" w:rsidRPr="00066EBF">
        <w:rPr>
          <w:color w:val="333333"/>
          <w:sz w:val="28"/>
          <w:szCs w:val="28"/>
          <w:lang w:val="ru-RU"/>
        </w:rPr>
        <w:t>життя, висококваліфікований вчитель-новатор.</w:t>
      </w:r>
    </w:p>
    <w:p w:rsidR="004E32A3" w:rsidRPr="00066EBF" w:rsidRDefault="004E32A3" w:rsidP="004E32A3">
      <w:pPr>
        <w:pStyle w:val="a3"/>
        <w:spacing w:before="0" w:beforeAutospacing="0" w:after="240" w:afterAutospacing="0" w:line="440" w:lineRule="atLeast"/>
        <w:rPr>
          <w:color w:val="333333"/>
          <w:sz w:val="28"/>
          <w:szCs w:val="28"/>
          <w:lang w:val="ru-RU"/>
        </w:rPr>
      </w:pPr>
      <w:r w:rsidRPr="00066EBF">
        <w:rPr>
          <w:color w:val="333333"/>
          <w:sz w:val="28"/>
          <w:szCs w:val="28"/>
        </w:rPr>
        <w:t> </w:t>
      </w:r>
      <w:r w:rsidRPr="00066EBF">
        <w:rPr>
          <w:color w:val="333333"/>
          <w:sz w:val="28"/>
          <w:szCs w:val="28"/>
          <w:lang w:val="ru-RU"/>
        </w:rPr>
        <w:t xml:space="preserve"> Конкурентоспроможний вчитель не вчить, а допомагає учневі вчитися, пізнавати себе і світ, він не виховує, а допомагає учневі шукати себе кращого, не тисне на учня, а створює йому умови для вільного самовизначення, не принижує його, а окрилює. Такий підхід дає можливість створити конкурентоспроможну школу компетентнісного розвитку і самовдосконалення з ідеалом вільної, життєлюбної, талановитої особистості. Від сьогоднішнього вчителя залежить досягнення цих цілей. Від свідомості, активності, від бажання і вміння побудувати свою самостійну роботу, роботу над собою, від креативності і творчості, від особистісної ініціативи вчителя залежить якість його навчання, а в подальшому результати його роботи. </w:t>
      </w:r>
    </w:p>
    <w:p w:rsidR="004E32A3" w:rsidRPr="00066EBF" w:rsidRDefault="004E32A3" w:rsidP="004E32A3">
      <w:pPr>
        <w:pStyle w:val="a3"/>
        <w:spacing w:before="0" w:beforeAutospacing="0" w:after="240" w:afterAutospacing="0" w:line="440" w:lineRule="atLeast"/>
        <w:rPr>
          <w:color w:val="333333"/>
          <w:sz w:val="28"/>
          <w:szCs w:val="28"/>
          <w:lang w:val="ru-RU"/>
        </w:rPr>
      </w:pPr>
      <w:r w:rsidRPr="00066EBF">
        <w:rPr>
          <w:color w:val="333333"/>
          <w:sz w:val="28"/>
          <w:szCs w:val="28"/>
        </w:rPr>
        <w:t>    </w:t>
      </w:r>
      <w:r w:rsidRPr="00066EBF">
        <w:rPr>
          <w:color w:val="333333"/>
          <w:sz w:val="28"/>
          <w:szCs w:val="28"/>
          <w:lang w:val="ru-RU"/>
        </w:rPr>
        <w:t xml:space="preserve"> Майбутнє України залежить від багатьох чинників, але найважливішим з них є інтелектуальна могутність, творчий потенціал підростаючого покоління, його бажання засвоювати нові знання, створювати інноваційні технології, творчо мислити і виробляти конструктивні рішення, а отже бути конкурентоспроможним у світовому просторі. </w:t>
      </w:r>
    </w:p>
    <w:p w:rsidR="00066EBF" w:rsidRPr="00066EBF" w:rsidRDefault="00066EBF" w:rsidP="004E32A3">
      <w:pPr>
        <w:pStyle w:val="a3"/>
        <w:spacing w:before="0" w:beforeAutospacing="0" w:after="240" w:afterAutospacing="0" w:line="440" w:lineRule="atLeast"/>
        <w:rPr>
          <w:b/>
          <w:color w:val="333333"/>
          <w:sz w:val="28"/>
          <w:szCs w:val="28"/>
          <w:lang w:val="ru-RU"/>
        </w:rPr>
      </w:pPr>
      <w:r w:rsidRPr="00066EBF">
        <w:rPr>
          <w:b/>
          <w:color w:val="3C3E3E"/>
          <w:sz w:val="28"/>
          <w:szCs w:val="28"/>
          <w:lang w:val="ru-RU"/>
        </w:rPr>
        <w:t>Характерологічні риси конкурентоспроможності вчителя</w:t>
      </w:r>
    </w:p>
    <w:p w:rsidR="004E32A3" w:rsidRPr="00066EBF" w:rsidRDefault="004E32A3" w:rsidP="00350B41">
      <w:pPr>
        <w:pStyle w:val="a3"/>
        <w:spacing w:before="0" w:beforeAutospacing="0" w:after="240" w:afterAutospacing="0" w:line="360" w:lineRule="auto"/>
        <w:rPr>
          <w:color w:val="3C3E3E"/>
          <w:sz w:val="28"/>
          <w:szCs w:val="28"/>
          <w:lang w:val="ru-RU"/>
        </w:rPr>
      </w:pPr>
      <w:r w:rsidRPr="00066EBF">
        <w:rPr>
          <w:color w:val="3C3E3E"/>
          <w:sz w:val="28"/>
          <w:szCs w:val="28"/>
        </w:rPr>
        <w:t>     </w:t>
      </w:r>
      <w:r w:rsidRPr="00066EBF">
        <w:rPr>
          <w:color w:val="3C3E3E"/>
          <w:sz w:val="28"/>
          <w:szCs w:val="28"/>
          <w:lang w:val="ru-RU"/>
        </w:rPr>
        <w:t xml:space="preserve"> Формуванню конкурентоспроможності вчителя сприяють певні характерологічні риси: воля, прагматичність у діях, націленість на успіх, швидкість реакції, рішучість, прогностичні здібності, уміння приймати </w:t>
      </w:r>
      <w:r w:rsidRPr="00066EBF">
        <w:rPr>
          <w:color w:val="3C3E3E"/>
          <w:sz w:val="28"/>
          <w:szCs w:val="28"/>
          <w:lang w:val="ru-RU"/>
        </w:rPr>
        <w:lastRenderedPageBreak/>
        <w:t>нестандартні рішення, а також сміливість, популярність у колективі. Володіння педагогічною культурою - ще одна риса конкурентоспроможного вчителя, яка визначає загальний інтерес колективу навчального закладу, де панує доброзичлива ділова атмосфера; вміння конструктивно працювати в команді, дипломатичність, здатність до компромісу, надійність, здорові взаємини між адміністрацією і педагогічними працівниками з дотриманням субординації. Ці якості спрямовані на розвиток у кожного члена колективу почуття співучасті у досягненні високих результатів, виховання командного духу, створення професійної команди, націленої на досягнення поставленої мети.</w:t>
      </w:r>
    </w:p>
    <w:p w:rsidR="004E32A3" w:rsidRPr="00066EBF" w:rsidRDefault="004E32A3" w:rsidP="00350B41">
      <w:pPr>
        <w:pStyle w:val="a3"/>
        <w:spacing w:before="0" w:beforeAutospacing="0" w:after="240" w:afterAutospacing="0" w:line="330" w:lineRule="atLeast"/>
        <w:rPr>
          <w:color w:val="3C3E3E"/>
          <w:sz w:val="28"/>
          <w:szCs w:val="28"/>
          <w:lang w:val="ru-RU"/>
        </w:rPr>
      </w:pPr>
      <w:r w:rsidRPr="00066EBF">
        <w:rPr>
          <w:color w:val="3C3E3E"/>
          <w:sz w:val="28"/>
          <w:szCs w:val="28"/>
          <w:lang w:val="ru-RU"/>
        </w:rPr>
        <w:t>Які ж риси притаманні конкурентоспроможному вчителю? Можна відзначити і так:</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К</w:t>
      </w:r>
      <w:r w:rsidRPr="00066EBF">
        <w:rPr>
          <w:color w:val="3C3E3E"/>
          <w:sz w:val="28"/>
          <w:szCs w:val="28"/>
          <w:lang w:val="ru-RU"/>
        </w:rPr>
        <w:t xml:space="preserve"> – креативність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О</w:t>
      </w:r>
      <w:r w:rsidRPr="00066EBF">
        <w:rPr>
          <w:color w:val="3C3E3E"/>
          <w:sz w:val="28"/>
          <w:szCs w:val="28"/>
        </w:rPr>
        <w:t> </w:t>
      </w:r>
      <w:r w:rsidRPr="00066EBF">
        <w:rPr>
          <w:color w:val="3C3E3E"/>
          <w:sz w:val="28"/>
          <w:szCs w:val="28"/>
          <w:lang w:val="ru-RU"/>
        </w:rPr>
        <w:t xml:space="preserve"> - оптимальність</w:t>
      </w:r>
    </w:p>
    <w:p w:rsidR="004E32A3" w:rsidRPr="00066EBF" w:rsidRDefault="001C0658"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 xml:space="preserve">Н </w:t>
      </w:r>
      <w:r w:rsidRPr="00066EBF">
        <w:rPr>
          <w:color w:val="3C3E3E"/>
          <w:sz w:val="28"/>
          <w:szCs w:val="28"/>
          <w:lang w:val="ru-RU"/>
        </w:rPr>
        <w:t>– нестандартність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К</w:t>
      </w:r>
      <w:r w:rsidRPr="00066EBF">
        <w:rPr>
          <w:color w:val="3C3E3E"/>
          <w:sz w:val="28"/>
          <w:szCs w:val="28"/>
          <w:lang w:val="ru-RU"/>
        </w:rPr>
        <w:t xml:space="preserve"> – конкурентоспроможність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У</w:t>
      </w:r>
      <w:r w:rsidRPr="00066EBF">
        <w:rPr>
          <w:color w:val="3C3E3E"/>
          <w:sz w:val="28"/>
          <w:szCs w:val="28"/>
          <w:lang w:val="ru-RU"/>
        </w:rPr>
        <w:t xml:space="preserve"> – уміння взяти на себе ініціативу</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Р</w:t>
      </w:r>
      <w:r w:rsidRPr="00066EBF">
        <w:rPr>
          <w:color w:val="3C3E3E"/>
          <w:sz w:val="28"/>
          <w:szCs w:val="28"/>
          <w:lang w:val="ru-RU"/>
        </w:rPr>
        <w:t xml:space="preserve"> – реалізація задуманого</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Е</w:t>
      </w:r>
      <w:r w:rsidRPr="00066EBF">
        <w:rPr>
          <w:color w:val="3C3E3E"/>
          <w:sz w:val="28"/>
          <w:szCs w:val="28"/>
          <w:lang w:val="ru-RU"/>
        </w:rPr>
        <w:t xml:space="preserve"> – ентузіазм</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Н</w:t>
      </w:r>
      <w:r w:rsidRPr="00066EBF">
        <w:rPr>
          <w:color w:val="3C3E3E"/>
          <w:sz w:val="28"/>
          <w:szCs w:val="28"/>
          <w:lang w:val="ru-RU"/>
        </w:rPr>
        <w:t xml:space="preserve"> – новаторство</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Т</w:t>
      </w:r>
      <w:r w:rsidRPr="00066EBF">
        <w:rPr>
          <w:color w:val="3C3E3E"/>
          <w:sz w:val="28"/>
          <w:szCs w:val="28"/>
          <w:lang w:val="ru-RU"/>
        </w:rPr>
        <w:t xml:space="preserve"> – творчість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О</w:t>
      </w:r>
      <w:r w:rsidRPr="00066EBF">
        <w:rPr>
          <w:color w:val="3C3E3E"/>
          <w:sz w:val="28"/>
          <w:szCs w:val="28"/>
          <w:lang w:val="ru-RU"/>
        </w:rPr>
        <w:t xml:space="preserve"> – об’єктивність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С</w:t>
      </w:r>
      <w:r w:rsidRPr="00066EBF">
        <w:rPr>
          <w:color w:val="3C3E3E"/>
          <w:sz w:val="28"/>
          <w:szCs w:val="28"/>
          <w:lang w:val="ru-RU"/>
        </w:rPr>
        <w:t xml:space="preserve"> – самореалізація</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 xml:space="preserve">П </w:t>
      </w:r>
      <w:r w:rsidRPr="00066EBF">
        <w:rPr>
          <w:color w:val="3C3E3E"/>
          <w:sz w:val="28"/>
          <w:szCs w:val="28"/>
          <w:lang w:val="ru-RU"/>
        </w:rPr>
        <w:t>– перфекціонізм</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lastRenderedPageBreak/>
        <w:t>Р</w:t>
      </w:r>
      <w:r w:rsidRPr="00066EBF">
        <w:rPr>
          <w:color w:val="3C3E3E"/>
          <w:sz w:val="28"/>
          <w:szCs w:val="28"/>
          <w:lang w:val="ru-RU"/>
        </w:rPr>
        <w:t xml:space="preserve"> -</w:t>
      </w:r>
      <w:r w:rsidRPr="00066EBF">
        <w:rPr>
          <w:color w:val="3C3E3E"/>
          <w:sz w:val="28"/>
          <w:szCs w:val="28"/>
        </w:rPr>
        <w:t>  </w:t>
      </w:r>
      <w:r w:rsidRPr="00066EBF">
        <w:rPr>
          <w:color w:val="3C3E3E"/>
          <w:sz w:val="28"/>
          <w:szCs w:val="28"/>
          <w:lang w:val="ru-RU"/>
        </w:rPr>
        <w:t xml:space="preserve"> рух вперед</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О</w:t>
      </w:r>
      <w:r w:rsidRPr="00066EBF">
        <w:rPr>
          <w:color w:val="3C3E3E"/>
          <w:sz w:val="28"/>
          <w:szCs w:val="28"/>
          <w:lang w:val="ru-RU"/>
        </w:rPr>
        <w:t xml:space="preserve"> – особистісний підхід до учнів</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М</w:t>
      </w:r>
      <w:r w:rsidRPr="00066EBF">
        <w:rPr>
          <w:color w:val="3C3E3E"/>
          <w:sz w:val="28"/>
          <w:szCs w:val="28"/>
          <w:lang w:val="ru-RU"/>
        </w:rPr>
        <w:t xml:space="preserve"> – моніторингові дослідження</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О</w:t>
      </w:r>
      <w:r w:rsidRPr="00066EBF">
        <w:rPr>
          <w:color w:val="3C3E3E"/>
          <w:sz w:val="28"/>
          <w:szCs w:val="28"/>
          <w:lang w:val="ru-RU"/>
        </w:rPr>
        <w:t xml:space="preserve"> - оптимізм</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Ж</w:t>
      </w:r>
      <w:r w:rsidRPr="00066EBF">
        <w:rPr>
          <w:color w:val="3C3E3E"/>
          <w:sz w:val="28"/>
          <w:szCs w:val="28"/>
          <w:lang w:val="ru-RU"/>
        </w:rPr>
        <w:t xml:space="preserve"> – життєвий тонус</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Н</w:t>
      </w:r>
      <w:r w:rsidRPr="00066EBF">
        <w:rPr>
          <w:color w:val="3C3E3E"/>
          <w:sz w:val="28"/>
          <w:szCs w:val="28"/>
          <w:lang w:val="ru-RU"/>
        </w:rPr>
        <w:t xml:space="preserve"> - новизна</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І</w:t>
      </w:r>
      <w:r w:rsidRPr="00066EBF">
        <w:rPr>
          <w:color w:val="3C3E3E"/>
          <w:sz w:val="28"/>
          <w:szCs w:val="28"/>
          <w:lang w:val="ru-RU"/>
        </w:rPr>
        <w:t xml:space="preserve"> – інтелект, інновації, ініціативність</w:t>
      </w:r>
    </w:p>
    <w:p w:rsidR="004E32A3"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С</w:t>
      </w:r>
      <w:r w:rsidRPr="00066EBF">
        <w:rPr>
          <w:color w:val="3C3E3E"/>
          <w:sz w:val="28"/>
          <w:szCs w:val="28"/>
          <w:lang w:val="ru-RU"/>
        </w:rPr>
        <w:t xml:space="preserve"> - саморозвиток</w:t>
      </w:r>
    </w:p>
    <w:p w:rsidR="001C0658" w:rsidRPr="00066EBF" w:rsidRDefault="004E32A3" w:rsidP="004E32A3">
      <w:pPr>
        <w:pStyle w:val="a3"/>
        <w:spacing w:before="0" w:beforeAutospacing="0" w:after="240" w:afterAutospacing="0" w:line="330" w:lineRule="atLeast"/>
        <w:rPr>
          <w:color w:val="3C3E3E"/>
          <w:sz w:val="28"/>
          <w:szCs w:val="28"/>
          <w:lang w:val="ru-RU"/>
        </w:rPr>
      </w:pPr>
      <w:r w:rsidRPr="00066EBF">
        <w:rPr>
          <w:b/>
          <w:bCs/>
          <w:color w:val="3C3E3E"/>
          <w:sz w:val="28"/>
          <w:szCs w:val="28"/>
          <w:lang w:val="ru-RU"/>
        </w:rPr>
        <w:t xml:space="preserve">Т </w:t>
      </w:r>
      <w:r w:rsidRPr="00066EBF">
        <w:rPr>
          <w:color w:val="3C3E3E"/>
          <w:sz w:val="28"/>
          <w:szCs w:val="28"/>
          <w:lang w:val="ru-RU"/>
        </w:rPr>
        <w:t>– толерантність</w:t>
      </w:r>
    </w:p>
    <w:p w:rsidR="004E32A3" w:rsidRPr="00066EBF" w:rsidRDefault="004E32A3" w:rsidP="00350B41">
      <w:pPr>
        <w:pStyle w:val="a3"/>
        <w:spacing w:before="0" w:beforeAutospacing="0" w:after="240" w:afterAutospacing="0" w:line="360" w:lineRule="auto"/>
        <w:rPr>
          <w:color w:val="3C3E3E"/>
          <w:sz w:val="28"/>
          <w:szCs w:val="28"/>
          <w:lang w:val="ru-RU"/>
        </w:rPr>
      </w:pPr>
      <w:r w:rsidRPr="00066EBF">
        <w:rPr>
          <w:b/>
          <w:bCs/>
          <w:color w:val="3C3E3E"/>
          <w:sz w:val="28"/>
          <w:szCs w:val="28"/>
          <w:lang w:val="ru-RU"/>
        </w:rPr>
        <w:t>Ь</w:t>
      </w:r>
    </w:p>
    <w:p w:rsidR="00343B96" w:rsidRPr="00066EBF" w:rsidRDefault="004E32A3" w:rsidP="00350B41">
      <w:pPr>
        <w:pStyle w:val="a3"/>
        <w:spacing w:before="0" w:beforeAutospacing="0" w:after="240" w:afterAutospacing="0" w:line="360" w:lineRule="auto"/>
        <w:rPr>
          <w:color w:val="3C3E3E"/>
          <w:sz w:val="28"/>
          <w:szCs w:val="28"/>
          <w:lang w:val="ru-RU"/>
        </w:rPr>
      </w:pPr>
      <w:r w:rsidRPr="00066EBF">
        <w:rPr>
          <w:color w:val="3C3E3E"/>
          <w:sz w:val="28"/>
          <w:szCs w:val="28"/>
        </w:rPr>
        <w:t>       </w:t>
      </w:r>
      <w:r w:rsidRPr="00066EBF">
        <w:rPr>
          <w:color w:val="3C3E3E"/>
          <w:sz w:val="28"/>
          <w:szCs w:val="28"/>
          <w:lang w:val="ru-RU"/>
        </w:rPr>
        <w:t xml:space="preserve"> Зараз всім зрозуміло , що в сучасних</w:t>
      </w:r>
      <w:r w:rsidRPr="00066EBF">
        <w:rPr>
          <w:color w:val="3C3E3E"/>
          <w:sz w:val="28"/>
          <w:szCs w:val="28"/>
        </w:rPr>
        <w:t> </w:t>
      </w:r>
      <w:r w:rsidRPr="00066EBF">
        <w:rPr>
          <w:color w:val="3C3E3E"/>
          <w:sz w:val="28"/>
          <w:szCs w:val="28"/>
          <w:lang w:val="ru-RU"/>
        </w:rPr>
        <w:t xml:space="preserve"> умовах, що постійно змінюються, найкраще орієнтується, приймає рішення, працює людина творча, гнучка, креативна,</w:t>
      </w:r>
      <w:r w:rsidR="00391C99" w:rsidRPr="00066EBF">
        <w:rPr>
          <w:color w:val="3C3E3E"/>
          <w:sz w:val="28"/>
          <w:szCs w:val="28"/>
          <w:lang w:val="ru-RU"/>
        </w:rPr>
        <w:t xml:space="preserve"> </w:t>
      </w:r>
      <w:r w:rsidRPr="00066EBF">
        <w:rPr>
          <w:color w:val="3C3E3E"/>
          <w:sz w:val="28"/>
          <w:szCs w:val="28"/>
          <w:lang w:val="ru-RU"/>
        </w:rPr>
        <w:t>здатна до генерування і використання нового (нових ідей, задумів, нових підходів та рішень).</w:t>
      </w:r>
      <w:r w:rsidRPr="00066EBF">
        <w:rPr>
          <w:color w:val="3C3E3E"/>
          <w:sz w:val="28"/>
          <w:szCs w:val="28"/>
        </w:rPr>
        <w:t> </w:t>
      </w:r>
      <w:r w:rsidR="001C0658" w:rsidRPr="00066EBF">
        <w:rPr>
          <w:color w:val="3C3E3E"/>
          <w:sz w:val="28"/>
          <w:szCs w:val="28"/>
          <w:lang w:val="ru-RU"/>
        </w:rPr>
        <w:t xml:space="preserve"> Це людина, </w:t>
      </w:r>
      <w:r w:rsidRPr="00066EBF">
        <w:rPr>
          <w:color w:val="3C3E3E"/>
          <w:sz w:val="28"/>
          <w:szCs w:val="28"/>
          <w:lang w:val="ru-RU"/>
        </w:rPr>
        <w:t xml:space="preserve">яка володіє певним переліком якостей, а саме: рішучістю, вмінням не зупинятися на досягнутому, сміливістю мислення, вмінням бачити за межі того, що бачать сучасники і бачили </w:t>
      </w:r>
      <w:r w:rsidRPr="00066EBF">
        <w:rPr>
          <w:color w:val="3C3E3E"/>
          <w:sz w:val="28"/>
          <w:szCs w:val="28"/>
        </w:rPr>
        <w:t> </w:t>
      </w:r>
      <w:r w:rsidR="001C0658" w:rsidRPr="00066EBF">
        <w:rPr>
          <w:color w:val="3C3E3E"/>
          <w:sz w:val="28"/>
          <w:szCs w:val="28"/>
          <w:lang w:val="ru-RU"/>
        </w:rPr>
        <w:t>попередники</w:t>
      </w:r>
      <w:r w:rsidRPr="00066EBF">
        <w:rPr>
          <w:color w:val="3C3E3E"/>
          <w:sz w:val="28"/>
          <w:szCs w:val="28"/>
          <w:lang w:val="ru-RU"/>
        </w:rPr>
        <w:t>.</w:t>
      </w:r>
    </w:p>
    <w:p w:rsidR="00622302" w:rsidRPr="002E1C7C" w:rsidRDefault="00343B96" w:rsidP="00350B41">
      <w:pPr>
        <w:spacing w:after="240" w:line="276" w:lineRule="auto"/>
        <w:rPr>
          <w:rFonts w:ascii="Times New Roman" w:hAnsi="Times New Roman" w:cs="Times New Roman"/>
          <w:sz w:val="28"/>
          <w:szCs w:val="28"/>
          <w:lang w:val="ru-RU"/>
        </w:rPr>
      </w:pPr>
      <w:r w:rsidRPr="00066EBF">
        <w:rPr>
          <w:rFonts w:ascii="Times New Roman" w:hAnsi="Times New Roman" w:cs="Times New Roman"/>
          <w:b/>
          <w:sz w:val="28"/>
          <w:szCs w:val="28"/>
          <w:lang w:val="ru-RU"/>
        </w:rPr>
        <w:t>Педагогічний</w:t>
      </w:r>
      <w:r w:rsidRPr="002E1C7C">
        <w:rPr>
          <w:rFonts w:ascii="Times New Roman" w:hAnsi="Times New Roman" w:cs="Times New Roman"/>
          <w:b/>
          <w:sz w:val="28"/>
          <w:szCs w:val="28"/>
          <w:lang w:val="ru-RU"/>
        </w:rPr>
        <w:t xml:space="preserve"> </w:t>
      </w:r>
      <w:r w:rsidRPr="00066EBF">
        <w:rPr>
          <w:rFonts w:ascii="Times New Roman" w:hAnsi="Times New Roman" w:cs="Times New Roman"/>
          <w:b/>
          <w:sz w:val="28"/>
          <w:szCs w:val="28"/>
          <w:lang w:val="ru-RU"/>
        </w:rPr>
        <w:t>менеджмент</w:t>
      </w:r>
    </w:p>
    <w:p w:rsidR="00BE66AB" w:rsidRPr="00066EBF" w:rsidRDefault="00F901D3" w:rsidP="00350B41">
      <w:pPr>
        <w:spacing w:after="240" w:line="276" w:lineRule="auto"/>
        <w:rPr>
          <w:rFonts w:ascii="Times New Roman" w:hAnsi="Times New Roman" w:cs="Times New Roman"/>
          <w:sz w:val="28"/>
          <w:szCs w:val="28"/>
          <w:lang w:val="ru-RU"/>
        </w:rPr>
      </w:pPr>
      <w:r w:rsidRPr="002E1C7C">
        <w:rPr>
          <w:rFonts w:ascii="Times New Roman" w:hAnsi="Times New Roman" w:cs="Times New Roman"/>
          <w:sz w:val="28"/>
          <w:szCs w:val="28"/>
          <w:lang w:val="ru-RU"/>
        </w:rPr>
        <w:t xml:space="preserve"> </w:t>
      </w:r>
      <w:r w:rsidRPr="00066EBF">
        <w:rPr>
          <w:rFonts w:ascii="Times New Roman" w:hAnsi="Times New Roman" w:cs="Times New Roman"/>
          <w:sz w:val="28"/>
          <w:szCs w:val="28"/>
          <w:lang w:val="ru-RU"/>
        </w:rPr>
        <w:t>Щ</w:t>
      </w:r>
      <w:r w:rsidR="00343B96" w:rsidRPr="00066EBF">
        <w:rPr>
          <w:rFonts w:ascii="Times New Roman" w:hAnsi="Times New Roman" w:cs="Times New Roman"/>
          <w:sz w:val="28"/>
          <w:szCs w:val="28"/>
          <w:lang w:val="ru-RU"/>
        </w:rPr>
        <w:t>об</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модель</w:t>
      </w:r>
      <w:r w:rsidR="00343B96" w:rsidRPr="002E1C7C">
        <w:rPr>
          <w:rFonts w:ascii="Times New Roman" w:hAnsi="Times New Roman" w:cs="Times New Roman"/>
          <w:sz w:val="28"/>
          <w:szCs w:val="28"/>
          <w:lang w:val="ru-RU"/>
        </w:rPr>
        <w:t xml:space="preserve"> </w:t>
      </w:r>
      <w:r w:rsidR="00D14FA8" w:rsidRPr="00066EBF">
        <w:rPr>
          <w:rFonts w:ascii="Times New Roman" w:hAnsi="Times New Roman" w:cs="Times New Roman"/>
          <w:sz w:val="28"/>
          <w:szCs w:val="28"/>
          <w:lang w:val="ru-RU"/>
        </w:rPr>
        <w:t>конкурентноспроможного</w:t>
      </w:r>
      <w:r w:rsidR="00D14FA8"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сучасного</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вчителя</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була</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більш</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повною</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і</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всебічно</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освітленою</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треба</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зазирнути</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у</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корінь</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педагогічного</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діла</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де</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побачимо</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що</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головною</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функцією</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вчителя</w:t>
      </w:r>
      <w:r w:rsidR="00343B96" w:rsidRPr="002E1C7C">
        <w:rPr>
          <w:rFonts w:ascii="Times New Roman" w:hAnsi="Times New Roman" w:cs="Times New Roman"/>
          <w:sz w:val="28"/>
          <w:szCs w:val="28"/>
          <w:lang w:val="ru-RU"/>
        </w:rPr>
        <w:t xml:space="preserve"> – </w:t>
      </w:r>
      <w:r w:rsidR="00343B96" w:rsidRPr="00066EBF">
        <w:rPr>
          <w:rFonts w:ascii="Times New Roman" w:hAnsi="Times New Roman" w:cs="Times New Roman"/>
          <w:sz w:val="28"/>
          <w:szCs w:val="28"/>
          <w:lang w:val="ru-RU"/>
        </w:rPr>
        <w:t>є</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управління</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процесами</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навчання</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виховання</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розвитку</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формування</w:t>
      </w:r>
      <w:r w:rsidR="00343B96" w:rsidRPr="002E1C7C">
        <w:rPr>
          <w:rFonts w:ascii="Times New Roman" w:hAnsi="Times New Roman" w:cs="Times New Roman"/>
          <w:sz w:val="28"/>
          <w:szCs w:val="28"/>
          <w:lang w:val="ru-RU"/>
        </w:rPr>
        <w:t xml:space="preserve">. </w:t>
      </w:r>
      <w:r w:rsidR="00343B96" w:rsidRPr="00066EBF">
        <w:rPr>
          <w:rFonts w:ascii="Times New Roman" w:hAnsi="Times New Roman" w:cs="Times New Roman"/>
          <w:sz w:val="28"/>
          <w:szCs w:val="28"/>
          <w:lang w:val="ru-RU"/>
        </w:rPr>
        <w:t xml:space="preserve">Сьогодні у педагогічний словник проникло поняття «менеджмент» (від англ. </w:t>
      </w:r>
      <w:r w:rsidR="00343B96" w:rsidRPr="00066EBF">
        <w:rPr>
          <w:rFonts w:ascii="Times New Roman" w:hAnsi="Times New Roman" w:cs="Times New Roman"/>
          <w:sz w:val="28"/>
          <w:szCs w:val="28"/>
        </w:rPr>
        <w:t>Management</w:t>
      </w:r>
      <w:r w:rsidR="00343B96" w:rsidRPr="00066EBF">
        <w:rPr>
          <w:rFonts w:ascii="Times New Roman" w:hAnsi="Times New Roman" w:cs="Times New Roman"/>
          <w:sz w:val="28"/>
          <w:szCs w:val="28"/>
          <w:lang w:val="ru-RU"/>
        </w:rPr>
        <w:t xml:space="preserve"> – керівництво, управління). Те, що робить вчитель все частіше у педагогіці починають називати «педагогічним менеджментом», а самого педагога –</w:t>
      </w:r>
      <w:r w:rsidR="00343B96" w:rsidRPr="00066EBF">
        <w:rPr>
          <w:rFonts w:ascii="Times New Roman" w:hAnsi="Times New Roman" w:cs="Times New Roman"/>
          <w:sz w:val="28"/>
          <w:szCs w:val="28"/>
          <w:lang w:val="ru-RU"/>
        </w:rPr>
        <w:lastRenderedPageBreak/>
        <w:t xml:space="preserve">«менеджером»(виховання, навчання, розвиток росту  потенціалу тощо). Менеджмент вчителя –  це вміння досягти поставлених завдань педагогічної діяльності, використовуючи працю, інтелект і мотиви поведінки учнів. Цей термін вживається для визначення складної сукупності форм і методів управління навчальною діяльністю з метою формування стійких пізнавальних інтересів до знань і потреби в навчанні та самоосвіті.   Педагогічне управління відрізняється короткочасністю і не повторюваністю прийнятих рішень, нестандартністю підходів до вирішення завдань, формування, утримання і зміцнення потреби у навчанні та самовдосконаленні. Зміни в суспільстві, зрушення на ринку праці зумовлюють особливі вимоги до творчого, інтелектуального потенціалу вчителів-менеджерів.   Педагогічна наука та учительська практика накопичили певні підходи до управління навчальним процесом. Згідно з ними первинними функціями управлінського процесу виступають планування, організація, мотивація, навчальна діяльність та контроль. Функції управління пов’язані між собою і становлять єдину систему. Її ефективність залежить від координації зусиль взаємної довіри та загальної заінтересованості вчителів та учнів. Менеджмент повинен стати невід’ємною частиною педагогічного процесу. Тільки тоді, коли у школах учителі стануть менеджерами з навчання – їх учні стануть самостійними і успішними менеджерами власного майбутнього. </w:t>
      </w:r>
    </w:p>
    <w:p w:rsidR="00BE66AB" w:rsidRPr="00066EBF" w:rsidRDefault="00BE66AB" w:rsidP="00350B41">
      <w:pPr>
        <w:spacing w:before="150" w:after="240" w:line="276" w:lineRule="auto"/>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b/>
          <w:bCs/>
          <w:color w:val="2C2B2B"/>
          <w:sz w:val="28"/>
          <w:szCs w:val="28"/>
          <w:lang w:val="ru-RU"/>
        </w:rPr>
        <w:t>Особливості конкурентоспроможності сучасного вчителя</w:t>
      </w:r>
      <w:r w:rsidRPr="00066EBF">
        <w:rPr>
          <w:rFonts w:ascii="Times New Roman" w:eastAsia="Times New Roman" w:hAnsi="Times New Roman" w:cs="Times New Roman"/>
          <w:color w:val="2C2B2B"/>
          <w:sz w:val="28"/>
          <w:szCs w:val="28"/>
          <w:lang w:val="ru-RU"/>
        </w:rPr>
        <w:t xml:space="preserve">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Для виявлення особливостей конкурентоспроможності сучасного вчителя важливо з’ясувати, якого саме фахівця чекають у сучасній школі. Вирішення цього завдання варто розпочинати зі з’ясування потреб і думок суб’єктів, зацікавлених у якості продукту праці вчителя, які пред’являють певні вимоги до рівня його підготовки та особистісних характеристик.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З метою визначення уявлень про ідеального вчителя було проаналізовано низку висловлювань учнів школи, що входили до експериментальної бази дослідження. Отже, переважна більшість учнів бажає бачити у школі вчителя, здатного знаходити спільну мову з дітьми (тобто виявляє емпатію, розвинені комунікативні якості), знає і вміє "донести зміст свого предмета до учнів" (учні не тільки надають великого значення професіоналізмові </w:t>
      </w:r>
      <w:r w:rsidRPr="00066EBF">
        <w:rPr>
          <w:rFonts w:ascii="Times New Roman" w:eastAsia="Times New Roman" w:hAnsi="Times New Roman" w:cs="Times New Roman"/>
          <w:color w:val="2C2B2B"/>
          <w:sz w:val="28"/>
          <w:szCs w:val="28"/>
          <w:lang w:val="ru-RU"/>
        </w:rPr>
        <w:lastRenderedPageBreak/>
        <w:t>педагога, але й інтуїтивно розрізняють фахову наукову обізнаність вчителя та його методичні вміння), визначається енциклопедичністю кругозору, використовує сучасні педагогічні технології (учням подобаються нестандартні уроки, інтерактивні форми й методи навчання) та досягнення науково-технічного прогресу (сучасний учитель у навчальному процесі повинен користуватися технологічними новинками, сучасними ґаджетами тощо), творчо підходить до праці, є новатором (його заняття відрізняються від уроків інших учителів за формою організації, методами навчання, атмосферою), виявляє результативність своєї праці (досягнення його учнів визнаються іншими учителями, адміністрацією, батьками). Водночас із рівнем професійної та фахової підготовки вчителя учні акцентували увагу на потребі</w:t>
      </w:r>
      <w:r w:rsidRPr="00066EBF">
        <w:rPr>
          <w:rFonts w:ascii="Times New Roman" w:eastAsia="Times New Roman" w:hAnsi="Times New Roman" w:cs="Times New Roman"/>
          <w:color w:val="2C2B2B"/>
          <w:sz w:val="28"/>
          <w:szCs w:val="28"/>
        </w:rPr>
        <w:t> </w:t>
      </w:r>
      <w:r w:rsidRPr="00066EBF">
        <w:rPr>
          <w:rFonts w:ascii="Times New Roman" w:eastAsia="Times New Roman" w:hAnsi="Times New Roman" w:cs="Times New Roman"/>
          <w:color w:val="2C2B2B"/>
          <w:sz w:val="28"/>
          <w:szCs w:val="28"/>
          <w:lang w:val="ru-RU"/>
        </w:rPr>
        <w:t xml:space="preserve"> авторитету педагога, уміння бачити позитивне в будь-якій ситуації, почутті гумору, самокритичності, гнучкості (уміння пристосовуватись до змін у суспільстві), товариськості, лідерських якостях.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Цікавою є думка учнів про вміння вчителя самовдосконалюватися. Так, вони наводять оригінальну паралель між самозмінами, які має здійснити сучасний учитель, аби його професійна діяльність відповідала вимогам сьогодення, та філософською істиною "щоб знайти себе – потрібно себе змінити". Вагомим чинником конкурентоспроможності вчительської професії учні  визначили здатність учителя адаптуватися до вимог сучасного соціуму в контексті модернізації системи освіти.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Таким чином, висловлювання учнів-респондентів стосовно особистості конкурентоспроможного вчителя були достатньо узгодженими. Водночас у деяких питаннях виникала полеміка. Так, учні відзначили, що у виборі між учителем, який демонструє високі результати в підготовці переможців олімпіад, конкурсів, а також високі досягнення учнів у ЗНО, та вчителем, який уміє знаходити підходи до учнів у процесі виховання, вони обирають другого.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Узагальнюючи уявлення учнів про конкурентоспроможного вчителя, можна зробити висновок, що таким учителем є той, хто може бути впевненим у затребуваності своєї праці. Це фахівець із дипломом відповідного рівня кваліфікації, досвідом, який знає, що не залишиться без роботи; такий, який </w:t>
      </w:r>
      <w:r w:rsidRPr="00066EBF">
        <w:rPr>
          <w:rFonts w:ascii="Times New Roman" w:eastAsia="Times New Roman" w:hAnsi="Times New Roman" w:cs="Times New Roman"/>
          <w:color w:val="2C2B2B"/>
          <w:sz w:val="28"/>
          <w:szCs w:val="28"/>
          <w:lang w:val="ru-RU"/>
        </w:rPr>
        <w:lastRenderedPageBreak/>
        <w:t xml:space="preserve">відповідає сучасним вимогам освіти та суспільства й водночас користується повагою серед учнів та їхніх батьків.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Цікавими для дослідження проблеми змісту й особливостей конкурентоспроможності вчителя є висловлювання освітян. Зокрема, висновки свідчать, що конкурентоспроможним учителем, на думку педагогів, може бути лише той, який: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не просто дає міцні знання, але і навчає ці знання здобувати й застосовувати на практиці;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здатний формувати у вихованців належний рівень соціальної компетентності, життєтворчості, створювати умови для розвитку особистого потенціалу;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здатний до самопізнання, саморегуляції, до щоденного особистісно-професійного самовдосконалення;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здатний виконувати роль тьютора – людини, яка забезпечує педагогічний супровід вихованців, а також забезпечує наступність навчання йі виховання, бо саме цей принцип є ефективним для досягнення кінцевої мети цього процесу;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піклується про здоров’я своїх вихованців, використовує у своїй роботі здоров'язбережувальні технології;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створює комфортні умови навчання, за яких кожен учень відчуває свою успішність, інтелектуальну спроможність;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готує учнів до повноцінного життя в сучасному демократичному відкритому глобалізованому суспільстві;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є активним у вияві громадянської позиції, виявляє гідність і честь у її відстоюванні, є прикладом для вихованців; </w:t>
      </w:r>
    </w:p>
    <w:p w:rsidR="00BE66AB" w:rsidRPr="00066EBF" w:rsidRDefault="00BE66AB" w:rsidP="00350B41">
      <w:pPr>
        <w:numPr>
          <w:ilvl w:val="0"/>
          <w:numId w:val="1"/>
        </w:numPr>
        <w:spacing w:after="240" w:line="276" w:lineRule="auto"/>
        <w:ind w:left="450"/>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у кого дитина, як у батька й матері, навчається жити.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lastRenderedPageBreak/>
        <w:t xml:space="preserve">Актуальність проблеми сучасного вчителя, який потрібен у школі, дозволило доповнити та деталізувати уявлення про сучасні суспільні очікування стосовно особистості вчителя.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Варто зазначити, що в аспекті затребуваності конкретного вчителя дітьми та їхніми батьками його конкурентоспроможність можна пов’язати з авторитетністю; при цьому авторитетним учителем можна вважати такого, до думки якого дослухаються, цілі й методи роботи якого схвалюють і наслідують, результати діяльності якого встановлюють за еталон для інших.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Прове</w:t>
      </w:r>
      <w:r w:rsidRPr="00066EBF">
        <w:rPr>
          <w:rFonts w:ascii="Times New Roman" w:eastAsia="Times New Roman" w:hAnsi="Times New Roman" w:cs="Times New Roman"/>
          <w:color w:val="2C2B2B"/>
          <w:sz w:val="28"/>
          <w:szCs w:val="28"/>
          <w:lang w:val="uk-UA"/>
        </w:rPr>
        <w:t>демо</w:t>
      </w:r>
      <w:r w:rsidRPr="00066EBF">
        <w:rPr>
          <w:rFonts w:ascii="Times New Roman" w:eastAsia="Times New Roman" w:hAnsi="Times New Roman" w:cs="Times New Roman"/>
          <w:color w:val="2C2B2B"/>
          <w:sz w:val="28"/>
          <w:szCs w:val="28"/>
          <w:lang w:val="ru-RU"/>
        </w:rPr>
        <w:t xml:space="preserve"> паралель між авторитетним учителем кінця ХХ століття та сучасним педагогом. Якщо раніше старший за віком учитель мав більший авторитет завдяки значному досвіду роботи з дітьми, то тепер авторитет учителя залежить від того, наскільки він є цікавою особистістю, якою мірою він здатний сприймати свого учня як партнера. Отже, учитель має навчитися розуміти представників усіх поколінь, знаходити з ними спільну мову та співпрацювати: старші – передавати свій досвід молодим, молоді – дослухатись до цих порад. І, звісно, учитель має бути прикладом не лише для учнів, але й для їхніх батьків. Позиція "бути зразком для наслідування" має стати способом життя вчителя. Тому тим, хто обрав для себе цю професію, потрібно навчитись жити так, щоб високі моральні якості завжди виявлялись у способах поведінки – лише такого вчителя будуть поважати не за його соціальну і професійну роль, а як особистість. </w:t>
      </w:r>
    </w:p>
    <w:p w:rsidR="00BE66AB"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Молоді вчителі дуже часто виявляють байдуже ставлення до дітей, їм не вистачає терплячості та бажання зрозуміти дитину. Не вміють будувати свої відношення з коллегами на засадах поваги та такту, не готові до співпраці, професійного вирішення проблем. Саме це є причиною того, що молодий учитель не затримується у школі. </w:t>
      </w:r>
    </w:p>
    <w:p w:rsidR="00807497" w:rsidRPr="00066EBF" w:rsidRDefault="00BE66AB" w:rsidP="00350B41">
      <w:pPr>
        <w:spacing w:before="150" w:after="240" w:line="276" w:lineRule="auto"/>
        <w:jc w:val="both"/>
        <w:rPr>
          <w:rFonts w:ascii="Times New Roman" w:eastAsia="Times New Roman" w:hAnsi="Times New Roman" w:cs="Times New Roman"/>
          <w:color w:val="2C2B2B"/>
          <w:sz w:val="28"/>
          <w:szCs w:val="28"/>
          <w:lang w:val="ru-RU"/>
        </w:rPr>
      </w:pPr>
      <w:r w:rsidRPr="00066EBF">
        <w:rPr>
          <w:rFonts w:ascii="Times New Roman" w:eastAsia="Times New Roman" w:hAnsi="Times New Roman" w:cs="Times New Roman"/>
          <w:color w:val="2C2B2B"/>
          <w:sz w:val="28"/>
          <w:szCs w:val="28"/>
          <w:lang w:val="ru-RU"/>
        </w:rPr>
        <w:t xml:space="preserve">Отже, на основі аналізу результатів </w:t>
      </w:r>
      <w:r w:rsidRPr="00066EBF">
        <w:rPr>
          <w:rFonts w:ascii="Times New Roman" w:eastAsia="Times New Roman" w:hAnsi="Times New Roman" w:cs="Times New Roman"/>
          <w:color w:val="2C2B2B"/>
          <w:sz w:val="28"/>
          <w:szCs w:val="28"/>
          <w:lang w:val="uk-UA"/>
        </w:rPr>
        <w:t>нашого</w:t>
      </w:r>
      <w:r w:rsidRPr="00066EBF">
        <w:rPr>
          <w:rFonts w:ascii="Times New Roman" w:eastAsia="Times New Roman" w:hAnsi="Times New Roman" w:cs="Times New Roman"/>
          <w:color w:val="2C2B2B"/>
          <w:sz w:val="28"/>
          <w:szCs w:val="28"/>
          <w:lang w:val="ru-RU"/>
        </w:rPr>
        <w:t xml:space="preserve"> експерименту можна  зробити висновки про те, який учитель є затребуваним у сучасній школі. Передусім, йдеться про його людські моральні якості, сформованість яких дозволяє бути авторитетним серед учнів, їхніх батьків і колег. Рівень професійної підготовки вчителя має відповідати сучасним запитам суспільства: поряд із науковими знаннями із фахової дисципліни та методичними вміннями, </w:t>
      </w:r>
      <w:r w:rsidRPr="00066EBF">
        <w:rPr>
          <w:rFonts w:ascii="Times New Roman" w:eastAsia="Times New Roman" w:hAnsi="Times New Roman" w:cs="Times New Roman"/>
          <w:color w:val="2C2B2B"/>
          <w:sz w:val="28"/>
          <w:szCs w:val="28"/>
          <w:lang w:val="ru-RU"/>
        </w:rPr>
        <w:lastRenderedPageBreak/>
        <w:t xml:space="preserve">педагог має володіти комп’ютером та іншими сучасними технологіями, які дозволяють спростити та урізноманітнити процес навчання, бути енциклопедично обізнаним, здатним до самовдосконалення. Неабияке значення надається комунікативним якостям вчителя, що функціонально мають забезпечувати оптимальні результати діяльності й спілкування з різновіковими суб’єктами педагогічного процесу. </w:t>
      </w:r>
    </w:p>
    <w:p w:rsidR="00622302" w:rsidRPr="00066EBF" w:rsidRDefault="00343B96" w:rsidP="00622302">
      <w:pPr>
        <w:spacing w:after="240"/>
        <w:rPr>
          <w:rFonts w:ascii="Times New Roman" w:hAnsi="Times New Roman" w:cs="Times New Roman"/>
          <w:b/>
          <w:sz w:val="28"/>
          <w:szCs w:val="28"/>
          <w:lang w:val="ru-RU"/>
        </w:rPr>
      </w:pPr>
      <w:r w:rsidRPr="00066EBF">
        <w:rPr>
          <w:rFonts w:ascii="Times New Roman" w:hAnsi="Times New Roman" w:cs="Times New Roman"/>
          <w:b/>
          <w:sz w:val="28"/>
          <w:szCs w:val="28"/>
          <w:lang w:val="ru-RU"/>
        </w:rPr>
        <w:t xml:space="preserve">Імідж </w:t>
      </w:r>
      <w:r w:rsidR="00D14FA8" w:rsidRPr="00066EBF">
        <w:rPr>
          <w:rFonts w:ascii="Times New Roman" w:hAnsi="Times New Roman" w:cs="Times New Roman"/>
          <w:b/>
          <w:sz w:val="28"/>
          <w:szCs w:val="28"/>
          <w:lang w:val="ru-RU"/>
        </w:rPr>
        <w:t xml:space="preserve">конкурентноспроможного </w:t>
      </w:r>
      <w:r w:rsidRPr="00066EBF">
        <w:rPr>
          <w:rFonts w:ascii="Times New Roman" w:hAnsi="Times New Roman" w:cs="Times New Roman"/>
          <w:b/>
          <w:sz w:val="28"/>
          <w:szCs w:val="28"/>
          <w:lang w:val="ru-RU"/>
        </w:rPr>
        <w:t>сучасного педагога</w:t>
      </w:r>
    </w:p>
    <w:p w:rsidR="00622302"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Якщо ти думаєш на рік вперед – посади насіння,                 </w:t>
      </w:r>
    </w:p>
    <w:p w:rsidR="00622302"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Якщо ти думаєш на десятиріччя вперед – посади дерево,  </w:t>
      </w:r>
    </w:p>
    <w:p w:rsidR="00622302"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Якщо ти думаєш на століття вперед – виховай людину!  </w:t>
      </w:r>
    </w:p>
    <w:p w:rsidR="00EC7FB7" w:rsidRPr="00066EBF" w:rsidRDefault="00343B96" w:rsidP="00350B41">
      <w:pPr>
        <w:spacing w:after="240" w:line="360" w:lineRule="auto"/>
        <w:jc w:val="both"/>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Думати на «століття вперед» - основна професійна лінія вчителя. Саме в його руках майбутнє конкретної людини й держави в цілому. Від того</w:t>
      </w:r>
      <w:r w:rsidR="00807497" w:rsidRPr="00066EBF">
        <w:rPr>
          <w:rFonts w:ascii="Times New Roman" w:hAnsi="Times New Roman" w:cs="Times New Roman"/>
          <w:sz w:val="28"/>
          <w:szCs w:val="28"/>
          <w:lang w:val="ru-RU"/>
        </w:rPr>
        <w:t xml:space="preserve">, яким буде вчитель в очах своїх </w:t>
      </w:r>
      <w:r w:rsidRPr="00066EBF">
        <w:rPr>
          <w:rFonts w:ascii="Times New Roman" w:hAnsi="Times New Roman" w:cs="Times New Roman"/>
          <w:sz w:val="28"/>
          <w:szCs w:val="28"/>
          <w:lang w:val="ru-RU"/>
        </w:rPr>
        <w:t>учнів, від його іміджу, - залежить дуже багато. Учитель – це образ, який залишається у пам’яті дитини назавжди. «Добрий він, чи поганий», - це той, хто завжди знаходиться під пильним поглядом батьків та дітей.</w:t>
      </w:r>
      <w:r w:rsidR="004450E9" w:rsidRPr="00066EBF">
        <w:rPr>
          <w:rFonts w:ascii="Times New Roman" w:hAnsi="Times New Roman" w:cs="Times New Roman"/>
          <w:sz w:val="28"/>
          <w:szCs w:val="28"/>
          <w:lang w:val="ru-RU"/>
        </w:rPr>
        <w:t xml:space="preserve"> </w:t>
      </w:r>
      <w:r w:rsidRPr="00066EBF">
        <w:rPr>
          <w:rFonts w:ascii="Times New Roman" w:hAnsi="Times New Roman" w:cs="Times New Roman"/>
          <w:sz w:val="28"/>
          <w:szCs w:val="28"/>
          <w:lang w:val="ru-RU"/>
        </w:rPr>
        <w:t xml:space="preserve">Саме тому однією з складових педагогічної моделі сучасного вчителя є створення іміджу вчителя нової формації – особистості, здатної до активної педагогічної творчості та постійного самовдосконалення. Вчитель завжди був і залишається взірцем естетичних смаків, вишуканих манер і високого особистого іміджу.      Позитивний імідж – це професійні вимоги, які ставить суспільство до сучасного вчителя. Адже особистість дитини формується під впливом особистості учителя, іноді, навіть, несвідомим. Відповідно, професія накладає на людину певні обов’язки.  Імідж кожного вчителя індивідуальний, але разом з тим, містить загальні риси, що властиві його професії. Перш за все йому повинна бути притаманна така психологічна риса, як врівноваженість. У структурі міжособистісних відносин повинен переважати демократичний стиль спілкування, прагнення </w:t>
      </w:r>
      <w:r w:rsidRPr="00066EBF">
        <w:rPr>
          <w:rFonts w:ascii="Times New Roman" w:hAnsi="Times New Roman" w:cs="Times New Roman"/>
          <w:sz w:val="28"/>
          <w:szCs w:val="28"/>
          <w:lang w:val="ru-RU"/>
        </w:rPr>
        <w:lastRenderedPageBreak/>
        <w:t>до співробітництва з колегами, висока самооцінка. До професійних рис особистості педагога слід віднести широку ерудицію і вільний виклад матеріалу, вміння враховувати психологічні і вікові особливості учнів, володіння тем</w:t>
      </w:r>
      <w:r w:rsidR="009235A7" w:rsidRPr="00066EBF">
        <w:rPr>
          <w:rFonts w:ascii="Times New Roman" w:hAnsi="Times New Roman" w:cs="Times New Roman"/>
          <w:sz w:val="28"/>
          <w:szCs w:val="28"/>
          <w:lang w:val="ru-RU"/>
        </w:rPr>
        <w:t>пом мови</w:t>
      </w:r>
      <w:r w:rsidRPr="00066EBF">
        <w:rPr>
          <w:rFonts w:ascii="Times New Roman" w:hAnsi="Times New Roman" w:cs="Times New Roman"/>
          <w:sz w:val="28"/>
          <w:szCs w:val="28"/>
          <w:lang w:val="ru-RU"/>
        </w:rPr>
        <w:t xml:space="preserve">, загальну та спеціальну грамотність, звернення до учнів за ім’ям, миттєву реакцію на ситуацію, вміння чітко формувати конкретні цілі, а також організувати навчальну роботу всіх учнів одночасно, вміння контролювати ступінь засвоєння навчального матеріалу. Наявність у вчителя таких умінь проявляється у вигляді доброзичливої манери поведінки та любові до дітей. Одним із основних способів формування іміджу являється візуалізація та вербалізація. </w:t>
      </w:r>
    </w:p>
    <w:p w:rsidR="004450E9" w:rsidRPr="00066EBF" w:rsidRDefault="00343B96" w:rsidP="00622302">
      <w:pPr>
        <w:spacing w:after="240"/>
        <w:rPr>
          <w:rFonts w:ascii="Times New Roman" w:hAnsi="Times New Roman" w:cs="Times New Roman"/>
          <w:sz w:val="28"/>
          <w:szCs w:val="28"/>
          <w:lang w:val="uk-UA"/>
        </w:rPr>
      </w:pPr>
      <w:r w:rsidRPr="00066EBF">
        <w:rPr>
          <w:rFonts w:ascii="Times New Roman" w:hAnsi="Times New Roman" w:cs="Times New Roman"/>
          <w:sz w:val="28"/>
          <w:szCs w:val="28"/>
          <w:lang w:val="ru-RU"/>
        </w:rPr>
        <w:t>Тому вигляд особистого іміджу вчителя набуває такої структури.</w:t>
      </w:r>
    </w:p>
    <w:p w:rsidR="00622302" w:rsidRPr="00066EBF" w:rsidRDefault="00343B96" w:rsidP="00622302">
      <w:pPr>
        <w:spacing w:after="240"/>
        <w:rPr>
          <w:rFonts w:ascii="Times New Roman" w:hAnsi="Times New Roman" w:cs="Times New Roman"/>
          <w:sz w:val="28"/>
          <w:szCs w:val="28"/>
          <w:lang w:val="uk-UA"/>
        </w:rPr>
      </w:pPr>
      <w:r w:rsidRPr="00066EBF">
        <w:rPr>
          <w:rFonts w:ascii="Times New Roman" w:hAnsi="Times New Roman" w:cs="Times New Roman"/>
          <w:sz w:val="28"/>
          <w:szCs w:val="28"/>
          <w:lang w:val="ru-RU"/>
        </w:rPr>
        <w:t xml:space="preserve">  • Габітарний імідж  (от лат. </w:t>
      </w:r>
      <w:r w:rsidRPr="00066EBF">
        <w:rPr>
          <w:rFonts w:ascii="Times New Roman" w:hAnsi="Times New Roman" w:cs="Times New Roman"/>
          <w:sz w:val="28"/>
          <w:szCs w:val="28"/>
        </w:rPr>
        <w:t>Habitus</w:t>
      </w:r>
      <w:r w:rsidRPr="00066EBF">
        <w:rPr>
          <w:rFonts w:ascii="Times New Roman" w:hAnsi="Times New Roman" w:cs="Times New Roman"/>
          <w:sz w:val="28"/>
          <w:szCs w:val="28"/>
          <w:lang w:val="ru-RU"/>
        </w:rPr>
        <w:t xml:space="preserve"> – зовнішність) </w:t>
      </w:r>
    </w:p>
    <w:p w:rsidR="00622302"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 Кінетичний імідж (кінетика – рух) </w:t>
      </w:r>
    </w:p>
    <w:p w:rsidR="00622302"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 Вербальний імідж (верба тика – мовлення)     </w:t>
      </w:r>
    </w:p>
    <w:p w:rsidR="00622302" w:rsidRPr="00066EBF" w:rsidRDefault="00343B96" w:rsidP="00350B41">
      <w:pPr>
        <w:spacing w:after="240" w:line="276" w:lineRule="auto"/>
        <w:jc w:val="both"/>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Найкращим одягом для вчителя ви</w:t>
      </w:r>
      <w:r w:rsidR="009235A7" w:rsidRPr="00066EBF">
        <w:rPr>
          <w:rFonts w:ascii="Times New Roman" w:hAnsi="Times New Roman" w:cs="Times New Roman"/>
          <w:sz w:val="28"/>
          <w:szCs w:val="28"/>
          <w:lang w:val="ru-RU"/>
        </w:rPr>
        <w:t>знається класичний стиль</w:t>
      </w:r>
      <w:r w:rsidRPr="00066EBF">
        <w:rPr>
          <w:rFonts w:ascii="Times New Roman" w:hAnsi="Times New Roman" w:cs="Times New Roman"/>
          <w:sz w:val="28"/>
          <w:szCs w:val="28"/>
          <w:lang w:val="ru-RU"/>
        </w:rPr>
        <w:t>. Ні в кого не виникає сумнівів, що вдале використання ефектів кольору один з важелів впливу на людей. Психологічно грамотне використання кольору одяг</w:t>
      </w:r>
      <w:r w:rsidR="00D14FA8" w:rsidRPr="00066EBF">
        <w:rPr>
          <w:rFonts w:ascii="Times New Roman" w:hAnsi="Times New Roman" w:cs="Times New Roman"/>
          <w:sz w:val="28"/>
          <w:szCs w:val="28"/>
          <w:lang w:val="ru-RU"/>
        </w:rPr>
        <w:t>у грає досить суттєву роль у</w:t>
      </w:r>
      <w:r w:rsidRPr="00066EBF">
        <w:rPr>
          <w:rFonts w:ascii="Times New Roman" w:hAnsi="Times New Roman" w:cs="Times New Roman"/>
          <w:sz w:val="28"/>
          <w:szCs w:val="28"/>
          <w:lang w:val="ru-RU"/>
        </w:rPr>
        <w:t xml:space="preserve"> роботі педагога. Безумовно до всього в житті, в тому числі і до вибору кольору одягу треба підходити індивідуально, зовнішність учителя повинна натхненно випромінювати світло, тепло, доброзичливість усім своїм зовнішнім виглядом.   Усміхнений привітний вираз очей і мімічні м’язи обличчя передають саме внутрішнє тепло особистості. Усмішка є винятково важливим несловесним знаком педагогічного спілкування, але психологи радять не користуватися «черговою» усмішкою. Спочатку вдивіться в обличчя дітей декілька секунд, а потім повільно і тепло усміхніться. Така невеличка затримка переконає учнів в щирості вашої усмішки, прямий погляд у поєднанні з  поверненим до учня обличчям демонструє довіру відкритість, інтерес, готовність до взаємодії.  Головним знаряддям праці вчителя є слово. В слові матеріалізується думка. Саме мозок, </w:t>
      </w:r>
      <w:r w:rsidRPr="00066EBF">
        <w:rPr>
          <w:rFonts w:ascii="Times New Roman" w:hAnsi="Times New Roman" w:cs="Times New Roman"/>
          <w:sz w:val="28"/>
          <w:szCs w:val="28"/>
          <w:lang w:val="ru-RU"/>
        </w:rPr>
        <w:lastRenderedPageBreak/>
        <w:t>а не слово, заставляє кожного по-своєму реагувати на мову, він не тільки запам’ятовує значення слів, але й надійно кодує будь який дотик, душевний досвід, який ми отримуємо разом зі словом. Практика показує, що яскрава, емоційна, образна мова вчителя дає можливість керувати і навіть маніпулювати поведінкою учнів, впливати на їхню  пізнавальну активність.</w:t>
      </w:r>
      <w:r w:rsidR="004450E9" w:rsidRPr="00066EBF">
        <w:rPr>
          <w:rFonts w:ascii="Times New Roman" w:hAnsi="Times New Roman" w:cs="Times New Roman"/>
          <w:sz w:val="28"/>
          <w:szCs w:val="28"/>
          <w:lang w:val="ru-RU"/>
        </w:rPr>
        <w:t xml:space="preserve"> </w:t>
      </w:r>
      <w:r w:rsidRPr="00066EBF">
        <w:rPr>
          <w:rFonts w:ascii="Times New Roman" w:hAnsi="Times New Roman" w:cs="Times New Roman"/>
          <w:sz w:val="28"/>
          <w:szCs w:val="28"/>
          <w:lang w:val="ru-RU"/>
        </w:rPr>
        <w:t>Слід пам’ятати, що ми зможемо бути цікавими і корисними для своїх учнів тоді,</w:t>
      </w:r>
      <w:r w:rsidR="004450E9" w:rsidRPr="00066EBF">
        <w:rPr>
          <w:rFonts w:ascii="Times New Roman" w:hAnsi="Times New Roman" w:cs="Times New Roman"/>
          <w:sz w:val="28"/>
          <w:szCs w:val="28"/>
          <w:lang w:val="ru-RU"/>
        </w:rPr>
        <w:t xml:space="preserve"> коли знатимемо більше них. Але</w:t>
      </w:r>
      <w:r w:rsidRPr="00066EBF">
        <w:rPr>
          <w:rFonts w:ascii="Times New Roman" w:hAnsi="Times New Roman" w:cs="Times New Roman"/>
          <w:sz w:val="28"/>
          <w:szCs w:val="28"/>
          <w:lang w:val="ru-RU"/>
        </w:rPr>
        <w:t xml:space="preserve">, звичайно, ми не завжди можемо бути поряд з ними. Тому ми повинні навчити їх самостійно добувати знання.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Про це розповідається у притчі: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Одного разу учні поцікавились у вчителя, у чому полягає його робота. Учитель посміхнувся і сказав: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-Завтра ви дізнаєтесь про це.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Наступного дня учні збиралися провести певний час біля підніжжя гори. Зупинившись на перепочинок, вирішили пообідати рисом і солоними овочами, котрі взяв із собою вчитель. Доречно замітили, що овочі учитель посолив дуже щедро, а тому незабаром учням захотілося пити. Але виявилося, що вся вода, котру вони взяли з собою, уже закінчилася. Тоді учні стали шукати джерело. Тільки вчитель сидів на місці і не приймав участі у пошуках. Не знайшовши джерела, учні повернулися назад.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Тут учитель піднявся і, підійшовши до учнів, сказав</w:t>
      </w:r>
    </w:p>
    <w:p w:rsidR="00BE66AB" w:rsidRPr="00066EBF" w:rsidRDefault="00BE66AB"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Д</w:t>
      </w:r>
      <w:r w:rsidR="00343B96" w:rsidRPr="00066EBF">
        <w:rPr>
          <w:rFonts w:ascii="Times New Roman" w:hAnsi="Times New Roman" w:cs="Times New Roman"/>
          <w:sz w:val="28"/>
          <w:szCs w:val="28"/>
          <w:lang w:val="ru-RU"/>
        </w:rPr>
        <w:t xml:space="preserve">жерело, яке ви шукаєте, знаходиться он за тим пагорбом.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Учні, втамувавши спрагу, повернулися до учителя, принесли води і для нього. Учитель відмовився від води, показав на посудину, яка стояла біля його ніг. Вона була майже повна.</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-Чому ти не дав нам зразу напитися, якщо у тебе була вода? – здивувалися учні. </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-Я виконував свою роботу, - відповів учитель.</w:t>
      </w:r>
      <w:r w:rsidR="00066EBF">
        <w:rPr>
          <w:rFonts w:ascii="Times New Roman" w:hAnsi="Times New Roman" w:cs="Times New Roman"/>
          <w:sz w:val="28"/>
          <w:szCs w:val="28"/>
          <w:lang w:val="ru-RU"/>
        </w:rPr>
        <w:t xml:space="preserve"> Спочатку я пробудив у вас жагу</w:t>
      </w:r>
      <w:r w:rsidRPr="00066EBF">
        <w:rPr>
          <w:rFonts w:ascii="Times New Roman" w:hAnsi="Times New Roman" w:cs="Times New Roman"/>
          <w:sz w:val="28"/>
          <w:szCs w:val="28"/>
          <w:lang w:val="ru-RU"/>
        </w:rPr>
        <w:t>, яка  заставила вас зайнятися пошуками джерела, - так як я пробуджую у вас цікавість до знань. Потім, к</w:t>
      </w:r>
      <w:r w:rsidR="00066EBF">
        <w:rPr>
          <w:rFonts w:ascii="Times New Roman" w:hAnsi="Times New Roman" w:cs="Times New Roman"/>
          <w:sz w:val="28"/>
          <w:szCs w:val="28"/>
          <w:lang w:val="ru-RU"/>
        </w:rPr>
        <w:t>оли ви розчарувалися, я показав</w:t>
      </w:r>
      <w:r w:rsidRPr="00066EBF">
        <w:rPr>
          <w:rFonts w:ascii="Times New Roman" w:hAnsi="Times New Roman" w:cs="Times New Roman"/>
          <w:sz w:val="28"/>
          <w:szCs w:val="28"/>
          <w:lang w:val="ru-RU"/>
        </w:rPr>
        <w:t xml:space="preserve">, де знаходиться джерело, тим самим підтримав вас. Ну, а взявши із собою </w:t>
      </w:r>
      <w:r w:rsidRPr="00066EBF">
        <w:rPr>
          <w:rFonts w:ascii="Times New Roman" w:hAnsi="Times New Roman" w:cs="Times New Roman"/>
          <w:sz w:val="28"/>
          <w:szCs w:val="28"/>
          <w:lang w:val="ru-RU"/>
        </w:rPr>
        <w:lastRenderedPageBreak/>
        <w:t>побільше води, я показав вам приклад того, що бажане може бути поряд, - доречно лише завчасно потурбуватися, не дозволяючи тим самим випадковості чи збудливості впливати на ваші плани</w:t>
      </w:r>
      <w:r w:rsidR="00066EBF">
        <w:rPr>
          <w:rFonts w:ascii="Times New Roman" w:hAnsi="Times New Roman" w:cs="Times New Roman"/>
          <w:sz w:val="28"/>
          <w:szCs w:val="28"/>
          <w:lang w:val="ru-RU"/>
        </w:rPr>
        <w:t>.</w:t>
      </w:r>
    </w:p>
    <w:p w:rsidR="00BE66AB"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-Отже, головна робота вчителя полягає у тому, щоб пробуджувати жагу, підтримувати і показувати приклад ? – запитали учні</w:t>
      </w:r>
    </w:p>
    <w:p w:rsid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 -Ні, - відповів учитель, - головна моя робота – виховати в учня людяність і доброту – він посміхнувся і продовжив – і принесена вами вода для мене підказує мені, що свою головну роб</w:t>
      </w:r>
      <w:r w:rsidR="004450E9" w:rsidRPr="00066EBF">
        <w:rPr>
          <w:rFonts w:ascii="Times New Roman" w:hAnsi="Times New Roman" w:cs="Times New Roman"/>
          <w:sz w:val="28"/>
          <w:szCs w:val="28"/>
          <w:lang w:val="ru-RU"/>
        </w:rPr>
        <w:t>оту я поки що виконую правильно.</w:t>
      </w:r>
      <w:r w:rsidRPr="00066EBF">
        <w:rPr>
          <w:rFonts w:ascii="Times New Roman" w:hAnsi="Times New Roman" w:cs="Times New Roman"/>
          <w:sz w:val="28"/>
          <w:szCs w:val="28"/>
          <w:lang w:val="ru-RU"/>
        </w:rPr>
        <w:t xml:space="preserve">     </w:t>
      </w:r>
    </w:p>
    <w:p w:rsidR="00343B96" w:rsidRPr="00066EBF" w:rsidRDefault="00343B96" w:rsidP="00622302">
      <w:pPr>
        <w:spacing w:after="240"/>
        <w:rPr>
          <w:rFonts w:ascii="Times New Roman" w:hAnsi="Times New Roman" w:cs="Times New Roman"/>
          <w:sz w:val="28"/>
          <w:szCs w:val="28"/>
          <w:lang w:val="ru-RU"/>
        </w:rPr>
      </w:pPr>
      <w:r w:rsidRPr="00066EBF">
        <w:rPr>
          <w:rFonts w:ascii="Times New Roman" w:hAnsi="Times New Roman" w:cs="Times New Roman"/>
          <w:sz w:val="28"/>
          <w:szCs w:val="28"/>
          <w:lang w:val="ru-RU"/>
        </w:rPr>
        <w:t xml:space="preserve">Отже, учитель – це непросто професія, а високе звання, яке багато до чого зобов’язує, заставляє відчути свою відповідальність за долю кожної дитини, котра прийшла на урок.  </w:t>
      </w:r>
    </w:p>
    <w:p w:rsidR="009235A7" w:rsidRPr="00066EBF" w:rsidRDefault="00BE66AB" w:rsidP="00350B41">
      <w:pPr>
        <w:pStyle w:val="a3"/>
        <w:shd w:val="clear" w:color="auto" w:fill="FFFFFF"/>
        <w:spacing w:before="0" w:beforeAutospacing="0" w:after="0" w:afterAutospacing="0" w:line="360" w:lineRule="auto"/>
        <w:jc w:val="both"/>
        <w:rPr>
          <w:color w:val="3C3E3E"/>
          <w:sz w:val="28"/>
          <w:szCs w:val="28"/>
          <w:lang w:val="ru-RU"/>
        </w:rPr>
      </w:pPr>
      <w:r w:rsidRPr="00066EBF">
        <w:rPr>
          <w:color w:val="3C3E3E"/>
          <w:sz w:val="28"/>
          <w:szCs w:val="28"/>
          <w:lang w:val="ru-RU"/>
        </w:rPr>
        <w:t xml:space="preserve">    </w:t>
      </w:r>
      <w:r w:rsidR="009235A7" w:rsidRPr="00066EBF">
        <w:rPr>
          <w:color w:val="3C3E3E"/>
          <w:sz w:val="28"/>
          <w:szCs w:val="28"/>
          <w:lang w:val="ru-RU"/>
        </w:rPr>
        <w:t>Цінності конкурентоспроможного вчителя безмежні. Вони є негласним «кодексом честі» вчителя, який складався віками</w:t>
      </w:r>
      <w:r w:rsidR="009235A7" w:rsidRPr="00066EBF">
        <w:rPr>
          <w:color w:val="3C3E3E"/>
          <w:sz w:val="28"/>
          <w:szCs w:val="28"/>
        </w:rPr>
        <w:t> </w:t>
      </w:r>
      <w:r w:rsidR="009235A7" w:rsidRPr="00066EBF">
        <w:rPr>
          <w:color w:val="3C3E3E"/>
          <w:sz w:val="28"/>
          <w:szCs w:val="28"/>
          <w:lang w:val="ru-RU"/>
        </w:rPr>
        <w:t xml:space="preserve"> з</w:t>
      </w:r>
      <w:r w:rsidR="009235A7" w:rsidRPr="00066EBF">
        <w:rPr>
          <w:color w:val="3C3E3E"/>
          <w:sz w:val="28"/>
          <w:szCs w:val="28"/>
        </w:rPr>
        <w:t> </w:t>
      </w:r>
      <w:r w:rsidR="009235A7" w:rsidRPr="00066EBF">
        <w:rPr>
          <w:color w:val="3C3E3E"/>
          <w:sz w:val="28"/>
          <w:szCs w:val="28"/>
          <w:lang w:val="ru-RU"/>
        </w:rPr>
        <w:t xml:space="preserve"> передового досвіду мільйонів педагогів , відбираючи найкращі методики і технології.</w:t>
      </w:r>
    </w:p>
    <w:p w:rsidR="009235A7" w:rsidRPr="00066EBF" w:rsidRDefault="00BE66AB" w:rsidP="00350B41">
      <w:pPr>
        <w:pStyle w:val="a3"/>
        <w:shd w:val="clear" w:color="auto" w:fill="FFFFFF"/>
        <w:spacing w:before="0" w:beforeAutospacing="0" w:after="0" w:afterAutospacing="0" w:line="360" w:lineRule="auto"/>
        <w:jc w:val="both"/>
        <w:rPr>
          <w:color w:val="3C3E3E"/>
          <w:sz w:val="28"/>
          <w:szCs w:val="28"/>
          <w:lang w:val="ru-RU"/>
        </w:rPr>
      </w:pPr>
      <w:r w:rsidRPr="00066EBF">
        <w:rPr>
          <w:color w:val="3C3E3E"/>
          <w:sz w:val="28"/>
          <w:szCs w:val="28"/>
          <w:lang w:val="ru-RU"/>
        </w:rPr>
        <w:t>Конкурентоспроможний вчитель</w:t>
      </w:r>
      <w:r w:rsidR="009235A7" w:rsidRPr="00066EBF">
        <w:rPr>
          <w:color w:val="3C3E3E"/>
          <w:sz w:val="28"/>
          <w:szCs w:val="28"/>
          <w:lang w:val="ru-RU"/>
        </w:rPr>
        <w:t>, духовна сила якого в</w:t>
      </w:r>
      <w:r w:rsidRPr="00066EBF">
        <w:rPr>
          <w:color w:val="3C3E3E"/>
          <w:sz w:val="28"/>
          <w:szCs w:val="28"/>
          <w:lang w:val="ru-RU"/>
        </w:rPr>
        <w:t xml:space="preserve"> його цінностях, вчить саме так</w:t>
      </w:r>
      <w:r w:rsidR="009235A7" w:rsidRPr="00066EBF">
        <w:rPr>
          <w:color w:val="3C3E3E"/>
          <w:sz w:val="28"/>
          <w:szCs w:val="28"/>
          <w:lang w:val="ru-RU"/>
        </w:rPr>
        <w:t>, і тим самим забезпечує належну якість життя і цінність нашої держави.</w:t>
      </w:r>
    </w:p>
    <w:p w:rsidR="009235A7" w:rsidRPr="00066EBF" w:rsidRDefault="009235A7" w:rsidP="00350B41">
      <w:pPr>
        <w:pStyle w:val="a3"/>
        <w:shd w:val="clear" w:color="auto" w:fill="FFFFFF"/>
        <w:spacing w:before="0" w:beforeAutospacing="0" w:after="0" w:afterAutospacing="0" w:line="360" w:lineRule="auto"/>
        <w:jc w:val="both"/>
        <w:rPr>
          <w:color w:val="3C3E3E"/>
          <w:sz w:val="28"/>
          <w:szCs w:val="28"/>
          <w:lang w:val="ru-RU"/>
        </w:rPr>
      </w:pPr>
      <w:r w:rsidRPr="00066EBF">
        <w:rPr>
          <w:color w:val="3C3E3E"/>
          <w:sz w:val="28"/>
          <w:szCs w:val="28"/>
        </w:rPr>
        <w:t>      </w:t>
      </w:r>
      <w:r w:rsidRPr="00066EBF">
        <w:rPr>
          <w:color w:val="3C3E3E"/>
          <w:sz w:val="28"/>
          <w:szCs w:val="28"/>
          <w:lang w:val="ru-RU"/>
        </w:rPr>
        <w:t xml:space="preserve"> Кожен учитель повинен прагнути стати конкурентоспроможним,</w:t>
      </w:r>
      <w:r w:rsidRPr="00066EBF">
        <w:rPr>
          <w:color w:val="3C3E3E"/>
          <w:sz w:val="28"/>
          <w:szCs w:val="28"/>
        </w:rPr>
        <w:t>  </w:t>
      </w:r>
      <w:r w:rsidRPr="00066EBF">
        <w:rPr>
          <w:color w:val="3C3E3E"/>
          <w:sz w:val="28"/>
          <w:szCs w:val="28"/>
          <w:lang w:val="ru-RU"/>
        </w:rPr>
        <w:t xml:space="preserve"> висококваліфікованим спеціалістом , який має унікальні професійні знання</w:t>
      </w:r>
      <w:r w:rsidR="00BE66AB" w:rsidRPr="00066EBF">
        <w:rPr>
          <w:color w:val="3C3E3E"/>
          <w:sz w:val="28"/>
          <w:szCs w:val="28"/>
          <w:lang w:val="ru-RU"/>
        </w:rPr>
        <w:t xml:space="preserve"> , природні здібності, учителем</w:t>
      </w:r>
      <w:r w:rsidRPr="00066EBF">
        <w:rPr>
          <w:color w:val="3C3E3E"/>
          <w:sz w:val="28"/>
          <w:szCs w:val="28"/>
          <w:lang w:val="ru-RU"/>
        </w:rPr>
        <w:t>, який довів до високого рівня свою педагогічну майстерність, який прагне і</w:t>
      </w:r>
      <w:r w:rsidRPr="00066EBF">
        <w:rPr>
          <w:color w:val="3C3E3E"/>
          <w:sz w:val="28"/>
          <w:szCs w:val="28"/>
        </w:rPr>
        <w:t> </w:t>
      </w:r>
      <w:r w:rsidRPr="00066EBF">
        <w:rPr>
          <w:color w:val="3C3E3E"/>
          <w:sz w:val="28"/>
          <w:szCs w:val="28"/>
          <w:lang w:val="ru-RU"/>
        </w:rPr>
        <w:t xml:space="preserve"> досягає</w:t>
      </w:r>
      <w:r w:rsidRPr="00066EBF">
        <w:rPr>
          <w:color w:val="3C3E3E"/>
          <w:sz w:val="28"/>
          <w:szCs w:val="28"/>
        </w:rPr>
        <w:t> </w:t>
      </w:r>
      <w:r w:rsidRPr="00066EBF">
        <w:rPr>
          <w:color w:val="3C3E3E"/>
          <w:sz w:val="28"/>
          <w:szCs w:val="28"/>
          <w:lang w:val="ru-RU"/>
        </w:rPr>
        <w:t xml:space="preserve"> успіху.</w:t>
      </w:r>
    </w:p>
    <w:p w:rsidR="00B76E5A" w:rsidRPr="00B76E5A" w:rsidRDefault="00B76E5A" w:rsidP="00350B41">
      <w:pPr>
        <w:pStyle w:val="a3"/>
        <w:shd w:val="clear" w:color="auto" w:fill="FFFFFF"/>
        <w:spacing w:before="0" w:beforeAutospacing="0" w:after="0" w:afterAutospacing="0" w:line="360" w:lineRule="auto"/>
        <w:jc w:val="both"/>
        <w:rPr>
          <w:rFonts w:ascii="Arial" w:hAnsi="Arial" w:cs="Arial"/>
          <w:color w:val="3C3E3E"/>
          <w:lang w:val="uk-UA"/>
        </w:rPr>
      </w:pPr>
    </w:p>
    <w:p w:rsidR="00473526" w:rsidRDefault="00473526" w:rsidP="00350B41">
      <w:pPr>
        <w:spacing w:after="240" w:line="360" w:lineRule="auto"/>
        <w:jc w:val="both"/>
        <w:rPr>
          <w:rFonts w:ascii="Arial" w:hAnsi="Arial" w:cs="Arial"/>
          <w:color w:val="FF0000"/>
          <w:sz w:val="28"/>
          <w:szCs w:val="28"/>
          <w:shd w:val="clear" w:color="auto" w:fill="FFFFFF"/>
          <w:lang w:val="uk-UA"/>
        </w:rPr>
      </w:pPr>
    </w:p>
    <w:p w:rsidR="00891FFF" w:rsidRDefault="00891FFF" w:rsidP="00ED3338">
      <w:pPr>
        <w:ind w:left="-1134" w:firstLine="283"/>
        <w:jc w:val="center"/>
        <w:rPr>
          <w:rFonts w:ascii="Times New Roman" w:hAnsi="Times New Roman" w:cs="Times New Roman"/>
          <w:b/>
          <w:color w:val="FF0000"/>
          <w:sz w:val="28"/>
          <w:szCs w:val="28"/>
          <w:lang w:val="ru-RU"/>
        </w:rPr>
      </w:pPr>
    </w:p>
    <w:p w:rsidR="00891FFF" w:rsidRDefault="00891FFF" w:rsidP="00ED3338">
      <w:pPr>
        <w:ind w:left="-1134" w:firstLine="283"/>
        <w:jc w:val="center"/>
        <w:rPr>
          <w:rFonts w:ascii="Times New Roman" w:hAnsi="Times New Roman" w:cs="Times New Roman"/>
          <w:b/>
          <w:color w:val="FF0000"/>
          <w:sz w:val="28"/>
          <w:szCs w:val="28"/>
          <w:lang w:val="ru-RU"/>
        </w:rPr>
      </w:pPr>
    </w:p>
    <w:p w:rsidR="00891FFF" w:rsidRDefault="00891FFF" w:rsidP="00ED3338">
      <w:pPr>
        <w:ind w:left="-1134" w:firstLine="283"/>
        <w:jc w:val="center"/>
        <w:rPr>
          <w:rFonts w:ascii="Times New Roman" w:hAnsi="Times New Roman" w:cs="Times New Roman"/>
          <w:b/>
          <w:color w:val="FF0000"/>
          <w:sz w:val="28"/>
          <w:szCs w:val="28"/>
          <w:lang w:val="ru-RU"/>
        </w:rPr>
      </w:pPr>
    </w:p>
    <w:p w:rsidR="00891FFF" w:rsidRDefault="00891FFF" w:rsidP="00ED3338">
      <w:pPr>
        <w:ind w:left="-1134" w:firstLine="283"/>
        <w:jc w:val="center"/>
        <w:rPr>
          <w:rFonts w:ascii="Times New Roman" w:hAnsi="Times New Roman" w:cs="Times New Roman"/>
          <w:b/>
          <w:color w:val="FF0000"/>
          <w:sz w:val="28"/>
          <w:szCs w:val="28"/>
          <w:lang w:val="ru-RU"/>
        </w:rPr>
      </w:pPr>
    </w:p>
    <w:p w:rsidR="00ED3338" w:rsidRPr="00706D01" w:rsidRDefault="00ED3338" w:rsidP="00706D01">
      <w:pPr>
        <w:spacing w:after="0"/>
        <w:ind w:left="-1134" w:firstLine="283"/>
        <w:jc w:val="center"/>
        <w:rPr>
          <w:rFonts w:ascii="Times New Roman" w:hAnsi="Times New Roman" w:cs="Times New Roman"/>
          <w:b/>
          <w:sz w:val="28"/>
          <w:szCs w:val="28"/>
          <w:lang w:val="ru-RU"/>
        </w:rPr>
      </w:pPr>
      <w:r w:rsidRPr="00706D01">
        <w:rPr>
          <w:rFonts w:ascii="Times New Roman" w:hAnsi="Times New Roman" w:cs="Times New Roman"/>
          <w:b/>
          <w:sz w:val="28"/>
          <w:szCs w:val="28"/>
          <w:lang w:val="ru-RU"/>
        </w:rPr>
        <w:lastRenderedPageBreak/>
        <w:t>ПЕДАГОГІЧНИЙ ТАКТ УЧИТЕЛЯ</w:t>
      </w:r>
    </w:p>
    <w:p w:rsidR="00706D01" w:rsidRPr="00706D01" w:rsidRDefault="00706D01" w:rsidP="00706D01">
      <w:pPr>
        <w:spacing w:after="0"/>
        <w:ind w:left="-1134" w:firstLine="283"/>
        <w:rPr>
          <w:rFonts w:ascii="Times New Roman" w:hAnsi="Times New Roman" w:cs="Times New Roman"/>
          <w:b/>
          <w:sz w:val="28"/>
          <w:szCs w:val="28"/>
          <w:lang w:val="ru-RU"/>
        </w:rPr>
      </w:pPr>
    </w:p>
    <w:p w:rsidR="00ED3338" w:rsidRPr="00706D01" w:rsidRDefault="00ED3338" w:rsidP="00706D01">
      <w:pPr>
        <w:spacing w:after="0"/>
        <w:ind w:left="-1134" w:firstLine="283"/>
        <w:rPr>
          <w:rFonts w:ascii="Times New Roman" w:hAnsi="Times New Roman" w:cs="Times New Roman"/>
          <w:sz w:val="28"/>
          <w:szCs w:val="28"/>
          <w:lang w:val="ru-RU"/>
        </w:rPr>
      </w:pPr>
      <w:r w:rsidRPr="00706D01">
        <w:rPr>
          <w:rFonts w:ascii="Times New Roman" w:hAnsi="Times New Roman" w:cs="Times New Roman"/>
          <w:sz w:val="28"/>
          <w:szCs w:val="28"/>
          <w:lang w:val="ru-RU"/>
        </w:rPr>
        <w:t xml:space="preserve">Педагогічний такт – найхарактерніша професійна особливість вчителя. </w:t>
      </w:r>
      <w:proofErr w:type="gramStart"/>
      <w:r w:rsidRPr="00706D01">
        <w:rPr>
          <w:rFonts w:ascii="Times New Roman" w:hAnsi="Times New Roman" w:cs="Times New Roman"/>
          <w:sz w:val="28"/>
          <w:szCs w:val="28"/>
          <w:lang w:val="ru-RU"/>
        </w:rPr>
        <w:t>В будь</w:t>
      </w:r>
      <w:proofErr w:type="gramEnd"/>
      <w:r w:rsidRPr="00706D01">
        <w:rPr>
          <w:rFonts w:ascii="Times New Roman" w:hAnsi="Times New Roman" w:cs="Times New Roman"/>
          <w:sz w:val="28"/>
          <w:szCs w:val="28"/>
          <w:lang w:val="ru-RU"/>
        </w:rPr>
        <w:t>-якій професії є щось особливе, що відрізняє її від інших професій. Виявлятись це зможе і в звичках людини, і в його мові, зовнішньому вигляді. Особливість професії вчителя, перш за все, виявляється в його педагогічному такті.</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 xml:space="preserve">Саме слово „такт” (від латинського </w:t>
      </w:r>
      <w:r w:rsidRPr="00706D01">
        <w:rPr>
          <w:rFonts w:ascii="Times New Roman" w:hAnsi="Times New Roman" w:cs="Times New Roman"/>
          <w:sz w:val="28"/>
          <w:szCs w:val="28"/>
        </w:rPr>
        <w:t>tactus</w:t>
      </w:r>
      <w:r w:rsidRPr="00706D01">
        <w:rPr>
          <w:rFonts w:ascii="Times New Roman" w:hAnsi="Times New Roman" w:cs="Times New Roman"/>
          <w:sz w:val="28"/>
          <w:szCs w:val="28"/>
          <w:lang w:val="ru-RU"/>
        </w:rPr>
        <w:t>) – це форма людських взаємовідносин. Такт – необхідна умова успішного спілкування між людьми. Тактовна людина намагається вести себе в колективі так, щоб ні своїм зовнішнім виглядом, ні необережним словом не спортити настрій навколишнім.</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 xml:space="preserve">Зараз багато говорять про педагогічну майстерність, основою якої, по-перше, є кругозір вчителя, його ідейні переконання. </w:t>
      </w:r>
      <w:proofErr w:type="gramStart"/>
      <w:r w:rsidRPr="00706D01">
        <w:rPr>
          <w:rFonts w:ascii="Times New Roman" w:hAnsi="Times New Roman" w:cs="Times New Roman"/>
          <w:sz w:val="28"/>
          <w:szCs w:val="28"/>
          <w:lang w:val="ru-RU"/>
        </w:rPr>
        <w:t>По-друге</w:t>
      </w:r>
      <w:proofErr w:type="gramEnd"/>
      <w:r w:rsidRPr="00706D01">
        <w:rPr>
          <w:rFonts w:ascii="Times New Roman" w:hAnsi="Times New Roman" w:cs="Times New Roman"/>
          <w:sz w:val="28"/>
          <w:szCs w:val="28"/>
          <w:lang w:val="ru-RU"/>
        </w:rPr>
        <w:t>, педагогічна майстерність передбачає досконале володіння предмета навчання, знання фактичного матеріалу. По-третє, необхідно володіти методикою навчання і виховання. Педагогічний такт можна рахувати як четвертою особливістю педагогічної майстерності.</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Педагогічний такт необхідний і в навчанні і у вихованні. Але у вихованні його роль особлива. У безтактного вчителя учні ще зуміють чогось навчитись, але у вихованні такий вчитель нічого не досягне. Моральні переконання, інтереси, смаки не можна формувати насильно. Для цього необхідно, щоб учні любили похвали свого вчителя.</w:t>
      </w:r>
      <w:r w:rsidRPr="00706D01">
        <w:rPr>
          <w:rFonts w:ascii="Times New Roman" w:hAnsi="Times New Roman" w:cs="Times New Roman"/>
          <w:sz w:val="28"/>
          <w:szCs w:val="28"/>
          <w:lang w:val="ru-RU"/>
        </w:rPr>
        <w:br/>
        <w:t>Використання загального такту в педагогіці, в навчанні і вихованні дітей, являється педагогічним тактом. Тактовну людину характеризують такі риси характеру, як ввічливість, привітність, кмітливість, повага до чужої думки, врівноваженість, почуття гумору. Такі риси особливості повинні бути і у тактовного педагога.</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До учнів необхідно відноситись так ввічливо і з пова</w:t>
      </w:r>
      <w:r w:rsidR="00706D01">
        <w:rPr>
          <w:rFonts w:ascii="Times New Roman" w:hAnsi="Times New Roman" w:cs="Times New Roman"/>
          <w:sz w:val="28"/>
          <w:szCs w:val="28"/>
          <w:lang w:val="ru-RU"/>
        </w:rPr>
        <w:t>гою, як і до дорослої людини, ті</w:t>
      </w:r>
      <w:bookmarkStart w:id="0" w:name="_GoBack"/>
      <w:bookmarkEnd w:id="0"/>
      <w:r w:rsidRPr="00706D01">
        <w:rPr>
          <w:rFonts w:ascii="Times New Roman" w:hAnsi="Times New Roman" w:cs="Times New Roman"/>
          <w:sz w:val="28"/>
          <w:szCs w:val="28"/>
          <w:lang w:val="ru-RU"/>
        </w:rPr>
        <w:t>льки ще більш уважніше і обережніше.</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Педагогічний такт – це професійна якість вчителя. Він являться складовою педагогічної майстерності і набувається разом з педагогічною освітою і педагогічною практикою. Повага до учнів, бережливе ставлення до їх особистості лежить в основі педагогічного такту.</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 xml:space="preserve">Однозначного визначення, що таке педагогічний такт не існує. Одні педагоги вважають. Що педагогічний такт – це природна здатність вчителя впливати на учнів; другі – це складова частина загальної культури вчителя; треті – це досконале володіння своїм предметом і методикою його викладання. Доля правди є в кожному із цих висловлювань. Не викликає сумнівів, що одним викладачам легше володіти педагогічним тактом, ніж інших, але казати. Що це їх вроджена якість було б неправильно. Так само неправильно ототожнювати педагогічний такт із загальною культурою поведінки вчителя чи з його методичною освітою. Педагогічний такт, </w:t>
      </w:r>
      <w:r w:rsidRPr="00706D01">
        <w:rPr>
          <w:rFonts w:ascii="Times New Roman" w:hAnsi="Times New Roman" w:cs="Times New Roman"/>
          <w:sz w:val="28"/>
          <w:szCs w:val="28"/>
          <w:lang w:val="ru-RU"/>
        </w:rPr>
        <w:lastRenderedPageBreak/>
        <w:t>звичайно, пов’язаний із всіма іншими якостями вчителя, але має і свою специфіку: він правильно визначається як почуття. Таке визначення зробив К.Д.Ушинський, який рахував педагогічний такт психологічним.</w:t>
      </w:r>
      <w:r w:rsidRPr="00706D01">
        <w:rPr>
          <w:rFonts w:ascii="Times New Roman" w:hAnsi="Times New Roman" w:cs="Times New Roman"/>
          <w:sz w:val="28"/>
          <w:szCs w:val="28"/>
          <w:lang w:val="ru-RU"/>
        </w:rPr>
        <w:br/>
        <w:t>Педагогічний такт в широкому розумінні – це професійна якість вчителя, за допомогою якої він в кожному конкретному випадку застосовує до учнів найбільш ефективний спосіб виховного впливу. Кожен педагогічний спосіб, кожне зауваження, яке дає вчитель учням, повинні піднімати авторитет вчителя.</w:t>
      </w:r>
      <w:r w:rsidRPr="00706D01">
        <w:rPr>
          <w:rFonts w:ascii="Times New Roman" w:hAnsi="Times New Roman" w:cs="Times New Roman"/>
          <w:sz w:val="28"/>
          <w:szCs w:val="28"/>
          <w:lang w:val="ru-RU"/>
        </w:rPr>
        <w:br/>
        <w:t>Педагог, який володіє педагогічним тактом, стриманий, але вимогливий вчитель, який не буде закривати очі не недопустимі вчинки учнів, не боїться зробити любому з них строге зауваження, але робить це вміло, в формі, яка не принижує ні особу учня, ні особу вчителя.</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Тактовний педагог володіє великим і активним запасом різноманітних способів впливу на школярів. Це і сила волі, стриманість, уважність, послідовність, кмітливість, гумор і іронія, усмішка, погляд, десятки відтінків голосу. Вчителі, які із широкого діапазону способів впливу користуються лише незначними, втрачають багато можливостей встановити контакт із учнями.</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Тактовний вчитель, який враховує різноманітні відтінки в поведінці учнів, почуває в їх середовищі свобідніше. Тактовному вчителю не потрібно весь час слідкувати за дітьми. Його відношення з учнями побудовані на взаємній довірі і взаємній повазі. Тому він може позволити собі пошукувати з ними, зробити комусь із них іронічне зауваження. Все в поведінці тактовного вчителя є природнім. Тактовна поведінка з учнями стала його звичкою, невід’ємною рисою його характеру. Такий вчитель володіє спеціальним вмінням спілкуватися із дітьми. Таким вмінням повинен володіти кожен педагог.</w:t>
      </w:r>
      <w:r w:rsidRPr="00706D01">
        <w:rPr>
          <w:rFonts w:ascii="Times New Roman" w:hAnsi="Times New Roman" w:cs="Times New Roman"/>
          <w:sz w:val="28"/>
          <w:szCs w:val="28"/>
          <w:lang w:val="ru-RU"/>
        </w:rPr>
        <w:br/>
        <w:t>Педагогічний такт як форма взаємовідносин з учнями визначаться багатьма сторонами особистості вчителя, його ідейними переконаннями, культурою поведінки, загальною і спеціальною освітою, запасом відповідних умінь і навичок. Оволодіти педагогічним тактом, немаючи педагогічної майстерності, неможливо. Педагогічний такт не засвоюється шляхом заучування, запам’ятовування чи тренування. Він є наслідком творчості вчителя, показником гнучкості його розуму. Педагогічний такт не буває стереотипним.</w:t>
      </w:r>
      <w:r w:rsidRPr="00706D01">
        <w:rPr>
          <w:rFonts w:ascii="Times New Roman" w:hAnsi="Times New Roman" w:cs="Times New Roman"/>
          <w:sz w:val="28"/>
          <w:szCs w:val="28"/>
        </w:rPr>
        <w:t> </w:t>
      </w:r>
      <w:r w:rsidRPr="00706D01">
        <w:rPr>
          <w:rFonts w:ascii="Times New Roman" w:hAnsi="Times New Roman" w:cs="Times New Roman"/>
          <w:sz w:val="28"/>
          <w:szCs w:val="28"/>
          <w:lang w:val="ru-RU"/>
        </w:rPr>
        <w:br/>
        <w:t>У різних вчителів він може мати різні форми. Це залежить від вікових особливостей вчителя, особливостей його темпераменту, характеру і т.д.</w:t>
      </w:r>
      <w:r w:rsidRPr="00706D01">
        <w:rPr>
          <w:rFonts w:ascii="Times New Roman" w:hAnsi="Times New Roman" w:cs="Times New Roman"/>
          <w:sz w:val="28"/>
          <w:szCs w:val="28"/>
          <w:lang w:val="ru-RU"/>
        </w:rPr>
        <w:br/>
        <w:t xml:space="preserve">Безтактний вчитель, замість того щоб зосереджувати увагу учнів, починає акцентувати увагу на кожному випадку неуважності. Такий вчитель ніби спеціально ходить по класі, приглядається до чого можна причепитись. „Ти куди дивишся? Де твої руки? Що ти там ховаєш? Дай мені!” – такими зауваженнями він весь час перериває свій </w:t>
      </w:r>
      <w:r w:rsidRPr="00706D01">
        <w:rPr>
          <w:rFonts w:ascii="Times New Roman" w:hAnsi="Times New Roman" w:cs="Times New Roman"/>
          <w:sz w:val="28"/>
          <w:szCs w:val="28"/>
          <w:lang w:val="ru-RU"/>
        </w:rPr>
        <w:lastRenderedPageBreak/>
        <w:t>урок. Такий педагог уважний, але не тактовний.</w:t>
      </w:r>
      <w:r w:rsidRPr="00706D01">
        <w:rPr>
          <w:rFonts w:ascii="Times New Roman" w:hAnsi="Times New Roman" w:cs="Times New Roman"/>
          <w:sz w:val="28"/>
          <w:szCs w:val="28"/>
          <w:lang w:val="ru-RU"/>
        </w:rPr>
        <w:br/>
        <w:t>Безтактні вчителі не вміють слухати учнів. Одні з них не дають учням висловлювати власну думку, підказують їм, заставляють нервувати, інші – весь час мовчать, намагаються нічим не видати свого відношення до відповіді.</w:t>
      </w:r>
      <w:r w:rsidRPr="00706D01">
        <w:rPr>
          <w:rFonts w:ascii="Times New Roman" w:hAnsi="Times New Roman" w:cs="Times New Roman"/>
          <w:sz w:val="28"/>
          <w:szCs w:val="28"/>
          <w:lang w:val="ru-RU"/>
        </w:rPr>
        <w:br/>
        <w:t>Педагогічний такт найбільше необхідний в конфліктних ситуаціях, але основне його призначення – попереджувати такі ситуації.</w:t>
      </w:r>
      <w:r w:rsidRPr="00706D01">
        <w:rPr>
          <w:rFonts w:ascii="Times New Roman" w:hAnsi="Times New Roman" w:cs="Times New Roman"/>
          <w:sz w:val="28"/>
          <w:szCs w:val="28"/>
          <w:lang w:val="uk-UA"/>
        </w:rPr>
        <w:t xml:space="preserve">  </w:t>
      </w:r>
      <w:r w:rsidRPr="00706D01">
        <w:rPr>
          <w:rFonts w:ascii="Times New Roman" w:hAnsi="Times New Roman" w:cs="Times New Roman"/>
          <w:sz w:val="28"/>
          <w:szCs w:val="28"/>
          <w:lang w:val="ru-RU"/>
        </w:rPr>
        <w:t>Отже, педагогічний такт – це спеціальні педагогічні вміння, за допомогою яких вчитель в кожному конкретному випадку застосовує до учнів найбільш ефективні засоби виховання.</w:t>
      </w:r>
    </w:p>
    <w:p w:rsidR="00ED3338" w:rsidRPr="00706D01" w:rsidRDefault="00ED3338" w:rsidP="00706D01">
      <w:pPr>
        <w:tabs>
          <w:tab w:val="left" w:pos="240"/>
          <w:tab w:val="left" w:pos="2955"/>
        </w:tabs>
        <w:spacing w:after="0"/>
        <w:rPr>
          <w:rFonts w:ascii="Times New Roman" w:hAnsi="Times New Roman" w:cs="Times New Roman"/>
          <w:sz w:val="28"/>
          <w:szCs w:val="28"/>
          <w:lang w:val="uk-UA"/>
        </w:rPr>
      </w:pPr>
      <w:r w:rsidRPr="00706D01">
        <w:rPr>
          <w:rFonts w:ascii="Times New Roman" w:hAnsi="Times New Roman" w:cs="Times New Roman"/>
          <w:sz w:val="28"/>
          <w:szCs w:val="28"/>
          <w:lang w:val="uk-UA"/>
        </w:rPr>
        <w:tab/>
      </w:r>
    </w:p>
    <w:p w:rsidR="00ED3338" w:rsidRPr="00706D01" w:rsidRDefault="00ED3338" w:rsidP="00706D01">
      <w:pPr>
        <w:spacing w:after="0"/>
        <w:ind w:left="-1134"/>
        <w:rPr>
          <w:rFonts w:ascii="Times New Roman" w:hAnsi="Times New Roman" w:cs="Times New Roman"/>
          <w:sz w:val="28"/>
          <w:szCs w:val="28"/>
          <w:lang w:val="uk-UA"/>
        </w:rPr>
      </w:pPr>
    </w:p>
    <w:p w:rsidR="00ED3338" w:rsidRDefault="00ED3338" w:rsidP="00706D01">
      <w:pPr>
        <w:spacing w:after="0"/>
        <w:ind w:left="-1134"/>
        <w:jc w:val="center"/>
        <w:rPr>
          <w:rFonts w:ascii="Times New Roman" w:hAnsi="Times New Roman" w:cs="Times New Roman"/>
          <w:b/>
          <w:sz w:val="28"/>
          <w:szCs w:val="28"/>
          <w:lang w:val="uk-UA"/>
        </w:rPr>
      </w:pPr>
      <w:r w:rsidRPr="00706D01">
        <w:rPr>
          <w:rFonts w:ascii="Times New Roman" w:hAnsi="Times New Roman" w:cs="Times New Roman"/>
          <w:b/>
          <w:sz w:val="28"/>
          <w:szCs w:val="28"/>
          <w:lang w:val="uk-UA"/>
        </w:rPr>
        <w:t>МОВА ТІЛА ВЧИТЕЛЯ НА УРОЦІ</w:t>
      </w:r>
    </w:p>
    <w:p w:rsidR="00706D01" w:rsidRPr="00706D01" w:rsidRDefault="00706D01" w:rsidP="00706D01">
      <w:pPr>
        <w:spacing w:after="0"/>
        <w:ind w:left="-1134"/>
        <w:jc w:val="center"/>
        <w:rPr>
          <w:rFonts w:ascii="Times New Roman" w:hAnsi="Times New Roman" w:cs="Times New Roman"/>
          <w:b/>
          <w:sz w:val="28"/>
          <w:szCs w:val="28"/>
          <w:lang w:val="uk-UA"/>
        </w:rPr>
      </w:pP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Постава, погляд, міміка, жести, як ми вже зазна</w:t>
      </w:r>
      <w:r w:rsidRPr="00706D01">
        <w:rPr>
          <w:rFonts w:ascii="Times New Roman" w:hAnsi="Times New Roman" w:cs="Times New Roman"/>
          <w:sz w:val="28"/>
          <w:szCs w:val="28"/>
          <w:lang w:val="uk-UA"/>
        </w:rPr>
        <w:softHyphen/>
        <w:t xml:space="preserve">чали, - це не повний перелік усіх тих компонентів, що складають систему сигналів нашого тіла. Це і є </w:t>
      </w:r>
      <w:r w:rsidRPr="00706D01">
        <w:rPr>
          <w:rFonts w:ascii="Times New Roman" w:hAnsi="Times New Roman" w:cs="Times New Roman"/>
          <w:i/>
          <w:sz w:val="28"/>
          <w:szCs w:val="28"/>
          <w:lang w:val="uk-UA"/>
        </w:rPr>
        <w:t>мова тіла.</w:t>
      </w:r>
      <w:r w:rsidRPr="00706D01">
        <w:rPr>
          <w:rFonts w:ascii="Times New Roman" w:hAnsi="Times New Roman" w:cs="Times New Roman"/>
          <w:sz w:val="28"/>
          <w:szCs w:val="28"/>
          <w:lang w:val="uk-UA"/>
        </w:rPr>
        <w:t xml:space="preserve"> Наше тіло «говорить» постійно, щосекунди сигналізуючи про щось: зосередженість, сонливість, не</w:t>
      </w:r>
      <w:r w:rsidRPr="00706D01">
        <w:rPr>
          <w:rFonts w:ascii="Times New Roman" w:hAnsi="Times New Roman" w:cs="Times New Roman"/>
          <w:sz w:val="28"/>
          <w:szCs w:val="28"/>
          <w:lang w:val="uk-UA"/>
        </w:rPr>
        <w:softHyphen/>
        <w:t>довіру, відчуженість, закоханість. Більше того, на дум</w:t>
      </w:r>
      <w:r w:rsidRPr="00706D01">
        <w:rPr>
          <w:rFonts w:ascii="Times New Roman" w:hAnsi="Times New Roman" w:cs="Times New Roman"/>
          <w:sz w:val="28"/>
          <w:szCs w:val="28"/>
          <w:lang w:val="uk-UA"/>
        </w:rPr>
        <w:softHyphen/>
        <w:t>ку психологів, спілкування між людьми на 2/3 є невербальним і лише 1/3 інформації ми отримуємо шляхом вербальної (словесної) комунікації.</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Наведемо кілька порад невербального спілкування вчителя з учнями на уроці.</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 xml:space="preserve">Перш ніж розпочати урок, </w:t>
      </w:r>
      <w:r w:rsidRPr="00706D01">
        <w:rPr>
          <w:rFonts w:ascii="Times New Roman" w:hAnsi="Times New Roman" w:cs="Times New Roman"/>
          <w:b/>
          <w:i/>
          <w:sz w:val="28"/>
          <w:szCs w:val="28"/>
          <w:lang w:val="uk-UA"/>
        </w:rPr>
        <w:t>дай можливість погля</w:t>
      </w:r>
      <w:r w:rsidRPr="00706D01">
        <w:rPr>
          <w:rFonts w:ascii="Times New Roman" w:hAnsi="Times New Roman" w:cs="Times New Roman"/>
          <w:b/>
          <w:i/>
          <w:sz w:val="28"/>
          <w:szCs w:val="28"/>
          <w:lang w:val="uk-UA"/>
        </w:rPr>
        <w:softHyphen/>
        <w:t>ду повільно «поблукати» класом, «збираючи» погляди учнів.</w:t>
      </w:r>
      <w:r w:rsidRPr="00706D01">
        <w:rPr>
          <w:rFonts w:ascii="Times New Roman" w:hAnsi="Times New Roman" w:cs="Times New Roman"/>
          <w:sz w:val="28"/>
          <w:szCs w:val="28"/>
          <w:lang w:val="uk-UA"/>
        </w:rPr>
        <w:t xml:space="preserve"> Не починай говорити, щойно переступивши поріг класу. Краще зачекай, поки учні заспокоять</w:t>
      </w:r>
      <w:r w:rsidRPr="00706D01">
        <w:rPr>
          <w:rFonts w:ascii="Times New Roman" w:hAnsi="Times New Roman" w:cs="Times New Roman"/>
          <w:sz w:val="28"/>
          <w:szCs w:val="28"/>
          <w:lang w:val="uk-UA"/>
        </w:rPr>
        <w:softHyphen/>
        <w:t>ся. Інакше викажеш своє хвилювання, що негативно вплине на дисципліну в класі. Вітаючись з учнями на початку уроку: «Доброго ранку! Я хотів би розпо</w:t>
      </w:r>
      <w:r w:rsidRPr="00706D01">
        <w:rPr>
          <w:rFonts w:ascii="Times New Roman" w:hAnsi="Times New Roman" w:cs="Times New Roman"/>
          <w:sz w:val="28"/>
          <w:szCs w:val="28"/>
          <w:lang w:val="uk-UA"/>
        </w:rPr>
        <w:softHyphen/>
        <w:t>чати наш урок», - не дивись у вікно. Цей погляд по-зрадницькому викаже, чого насправді хотів би вчитель: утекти туди, куди спрямований його погляд.</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 xml:space="preserve">Під час уроку знайди </w:t>
      </w:r>
      <w:r w:rsidRPr="00706D01">
        <w:rPr>
          <w:rFonts w:ascii="Times New Roman" w:hAnsi="Times New Roman" w:cs="Times New Roman"/>
          <w:b/>
          <w:i/>
          <w:sz w:val="28"/>
          <w:szCs w:val="28"/>
          <w:lang w:val="uk-UA"/>
        </w:rPr>
        <w:t>собі позитивно налаштованого учня</w:t>
      </w:r>
      <w:r w:rsidRPr="00706D01">
        <w:rPr>
          <w:rFonts w:ascii="Times New Roman" w:hAnsi="Times New Roman" w:cs="Times New Roman"/>
          <w:sz w:val="28"/>
          <w:szCs w:val="28"/>
          <w:lang w:val="uk-UA"/>
        </w:rPr>
        <w:t>. Адже ти нервуватимеш іще більше, якщо дивити</w:t>
      </w:r>
      <w:r w:rsidRPr="00706D01">
        <w:rPr>
          <w:rFonts w:ascii="Times New Roman" w:hAnsi="Times New Roman" w:cs="Times New Roman"/>
          <w:sz w:val="28"/>
          <w:szCs w:val="28"/>
          <w:lang w:val="uk-UA"/>
        </w:rPr>
        <w:softHyphen/>
        <w:t>мешся на учня, який, скажімо, постійно позіхає, а то й взагалі не сприймає тебе як учителя. Знайди собі учня зі знаком «+», який зацікавлено слухатиме ма</w:t>
      </w:r>
      <w:r w:rsidRPr="00706D01">
        <w:rPr>
          <w:rFonts w:ascii="Times New Roman" w:hAnsi="Times New Roman" w:cs="Times New Roman"/>
          <w:sz w:val="28"/>
          <w:szCs w:val="28"/>
          <w:lang w:val="uk-UA"/>
        </w:rPr>
        <w:softHyphen/>
        <w:t>теріал, який ти викладаєш. Цей позитивний контакт з одним учнем автоматично переноситься і на решту класу. Адже, з точки зору кожного учня, ти дивишся саме на нього, тому кожен приписуватиме собі цей «доброзичливий» погляд.</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Якщо можна, то</w:t>
      </w:r>
      <w:r w:rsidRPr="00706D01">
        <w:rPr>
          <w:rFonts w:ascii="Times New Roman" w:hAnsi="Times New Roman" w:cs="Times New Roman"/>
          <w:b/>
          <w:i/>
          <w:sz w:val="28"/>
          <w:szCs w:val="28"/>
          <w:lang w:val="uk-UA"/>
        </w:rPr>
        <w:t xml:space="preserve"> уникай неспокійного ходіння перед класом</w:t>
      </w:r>
      <w:r w:rsidRPr="00706D01">
        <w:rPr>
          <w:rFonts w:ascii="Times New Roman" w:hAnsi="Times New Roman" w:cs="Times New Roman"/>
          <w:sz w:val="28"/>
          <w:szCs w:val="28"/>
          <w:lang w:val="uk-UA"/>
        </w:rPr>
        <w:t>: тим самим ти відвертаєш увагу дітей від зміс</w:t>
      </w:r>
      <w:r w:rsidRPr="00706D01">
        <w:rPr>
          <w:rFonts w:ascii="Times New Roman" w:hAnsi="Times New Roman" w:cs="Times New Roman"/>
          <w:sz w:val="28"/>
          <w:szCs w:val="28"/>
          <w:lang w:val="uk-UA"/>
        </w:rPr>
        <w:softHyphen/>
        <w:t>ту уроку. Але й стояти, як укопаному, не слід. Поки ти хвилин 20 пояснюєш новий матеріал, не завади</w:t>
      </w:r>
      <w:r w:rsidRPr="00706D01">
        <w:rPr>
          <w:rFonts w:ascii="Times New Roman" w:hAnsi="Times New Roman" w:cs="Times New Roman"/>
          <w:sz w:val="28"/>
          <w:szCs w:val="28"/>
          <w:lang w:val="uk-UA"/>
        </w:rPr>
        <w:softHyphen/>
        <w:t xml:space="preserve">ло б двічі або тричі спокійно перейти на інше місце, але не кваплячись і не гарячкуючи. Змінюючи місце, намагайся </w:t>
      </w:r>
      <w:r w:rsidRPr="00706D01">
        <w:rPr>
          <w:rFonts w:ascii="Times New Roman" w:hAnsi="Times New Roman" w:cs="Times New Roman"/>
          <w:sz w:val="28"/>
          <w:szCs w:val="28"/>
          <w:lang w:val="uk-UA"/>
        </w:rPr>
        <w:lastRenderedPageBreak/>
        <w:t>посилити візуальний контакт з окремими учнями. Найвигідніше місце для вчителя - поблизу вчительського столу. Але не слід і постійно стояти за столом. Тим самим ти створиш бар'єр, що заважатиме взаєминам із класом. Доречно, якщо ти вільно стоя</w:t>
      </w:r>
      <w:r w:rsidRPr="00706D01">
        <w:rPr>
          <w:rFonts w:ascii="Times New Roman" w:hAnsi="Times New Roman" w:cs="Times New Roman"/>
          <w:sz w:val="28"/>
          <w:szCs w:val="28"/>
          <w:lang w:val="uk-UA"/>
        </w:rPr>
        <w:softHyphen/>
        <w:t>тимеш перед класом, неподалік свого столу. Тоді учні зможуть бачити тебе на повний зріст. З іншого боку, навряд чи хтось зможе півдня встояти на ногах. Іно</w:t>
      </w:r>
      <w:r w:rsidRPr="00706D01">
        <w:rPr>
          <w:rFonts w:ascii="Times New Roman" w:hAnsi="Times New Roman" w:cs="Times New Roman"/>
          <w:sz w:val="28"/>
          <w:szCs w:val="28"/>
          <w:lang w:val="uk-UA"/>
        </w:rPr>
        <w:softHyphen/>
        <w:t>ді сідай, краще збоку, на краєчок свого столу, ноги мають торкатися підлоги. Але в жодному разі не вмо</w:t>
      </w:r>
      <w:r w:rsidRPr="00706D01">
        <w:rPr>
          <w:rFonts w:ascii="Times New Roman" w:hAnsi="Times New Roman" w:cs="Times New Roman"/>
          <w:sz w:val="28"/>
          <w:szCs w:val="28"/>
          <w:lang w:val="uk-UA"/>
        </w:rPr>
        <w:softHyphen/>
        <w:t>щуйся на учнівський стіл, поставивши обидві ноги на стілець.</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b/>
          <w:i/>
          <w:sz w:val="28"/>
          <w:szCs w:val="28"/>
          <w:lang w:val="uk-UA"/>
        </w:rPr>
        <w:t>А тепер щодо пози вчителя біля дошки.</w:t>
      </w:r>
      <w:r w:rsidRPr="00706D01">
        <w:rPr>
          <w:rFonts w:ascii="Times New Roman" w:hAnsi="Times New Roman" w:cs="Times New Roman"/>
          <w:sz w:val="28"/>
          <w:szCs w:val="28"/>
          <w:lang w:val="uk-UA"/>
        </w:rPr>
        <w:t xml:space="preserve"> У критичній фазі вчителі-початківці зазвичай починають відступа</w:t>
      </w:r>
      <w:r w:rsidRPr="00706D01">
        <w:rPr>
          <w:rFonts w:ascii="Times New Roman" w:hAnsi="Times New Roman" w:cs="Times New Roman"/>
          <w:sz w:val="28"/>
          <w:szCs w:val="28"/>
          <w:lang w:val="uk-UA"/>
        </w:rPr>
        <w:softHyphen/>
        <w:t>ти все далі назад від класу до дошки. Цього не слід робити: потрібно знайти в собі мужність ступити крок уперед, назустріч учням.</w:t>
      </w:r>
    </w:p>
    <w:p w:rsidR="00ED3338" w:rsidRPr="00706D01" w:rsidRDefault="00ED3338" w:rsidP="00706D01">
      <w:pPr>
        <w:spacing w:after="0"/>
        <w:ind w:left="-1134" w:firstLine="708"/>
        <w:rPr>
          <w:rFonts w:ascii="Times New Roman" w:hAnsi="Times New Roman" w:cs="Times New Roman"/>
          <w:sz w:val="28"/>
          <w:szCs w:val="28"/>
          <w:lang w:val="uk-UA"/>
        </w:rPr>
      </w:pPr>
      <w:r w:rsidRPr="00706D01">
        <w:rPr>
          <w:rFonts w:ascii="Times New Roman" w:hAnsi="Times New Roman" w:cs="Times New Roman"/>
          <w:sz w:val="28"/>
          <w:szCs w:val="28"/>
          <w:lang w:val="uk-UA"/>
        </w:rPr>
        <w:t>Мабуть, ще складнішою виявляється ситуація, коли вчитель змушений повернутися обличчям до дошки, щоб записати матеріал. Дисципліна в класі відразу погіршу</w:t>
      </w:r>
      <w:r w:rsidRPr="00706D01">
        <w:rPr>
          <w:rFonts w:ascii="Times New Roman" w:hAnsi="Times New Roman" w:cs="Times New Roman"/>
          <w:sz w:val="28"/>
          <w:szCs w:val="28"/>
          <w:lang w:val="uk-UA"/>
        </w:rPr>
        <w:softHyphen/>
        <w:t>ється, і вчитель поспіхом записує, щоб знову обернути</w:t>
      </w:r>
      <w:r w:rsidRPr="00706D01">
        <w:rPr>
          <w:rFonts w:ascii="Times New Roman" w:hAnsi="Times New Roman" w:cs="Times New Roman"/>
          <w:sz w:val="28"/>
          <w:szCs w:val="28"/>
          <w:lang w:val="uk-UA"/>
        </w:rPr>
        <w:softHyphen/>
        <w:t>ся обличчям до класу. Часто вчитель, записуючи щось на дошці, хоче одночасно звернутися до класу, скажімо, поставити якесь запитання. Недосвідчені вчителі повер</w:t>
      </w:r>
      <w:r w:rsidRPr="00706D01">
        <w:rPr>
          <w:rFonts w:ascii="Times New Roman" w:hAnsi="Times New Roman" w:cs="Times New Roman"/>
          <w:sz w:val="28"/>
          <w:szCs w:val="28"/>
          <w:lang w:val="uk-UA"/>
        </w:rPr>
        <w:softHyphen/>
        <w:t>тають голову переважно через праве плече, у той час як весь корпус залишається повернутим до дошки. Така поза заважатиме відкритому спілкуванню вчителя з кла</w:t>
      </w:r>
      <w:r w:rsidRPr="00706D01">
        <w:rPr>
          <w:rFonts w:ascii="Times New Roman" w:hAnsi="Times New Roman" w:cs="Times New Roman"/>
          <w:sz w:val="28"/>
          <w:szCs w:val="28"/>
          <w:lang w:val="uk-UA"/>
        </w:rPr>
        <w:softHyphen/>
        <w:t>сом. Краще було б відірватися на якусь мить від дошки і відкрито повернутися до класу. Між дошкою та учнями виникає таким чином символічне комунікативне коло, що довершується постаттю вчителя.</w:t>
      </w:r>
    </w:p>
    <w:p w:rsidR="00ED3338" w:rsidRPr="00706D01" w:rsidRDefault="00ED3338" w:rsidP="00706D01">
      <w:pPr>
        <w:spacing w:after="0"/>
        <w:ind w:left="-1134" w:firstLine="283"/>
        <w:rPr>
          <w:rFonts w:ascii="Times New Roman" w:hAnsi="Times New Roman" w:cs="Times New Roman"/>
          <w:sz w:val="28"/>
          <w:szCs w:val="28"/>
          <w:lang w:val="uk-UA"/>
        </w:rPr>
      </w:pPr>
      <w:r w:rsidRPr="00706D01">
        <w:rPr>
          <w:rFonts w:ascii="Times New Roman" w:hAnsi="Times New Roman" w:cs="Times New Roman"/>
          <w:b/>
          <w:i/>
          <w:sz w:val="28"/>
          <w:szCs w:val="28"/>
          <w:lang w:val="uk-UA"/>
        </w:rPr>
        <w:t>Стеж за своєю поставою</w:t>
      </w:r>
      <w:r w:rsidRPr="00706D01">
        <w:rPr>
          <w:rFonts w:ascii="Times New Roman" w:hAnsi="Times New Roman" w:cs="Times New Roman"/>
          <w:sz w:val="28"/>
          <w:szCs w:val="28"/>
          <w:lang w:val="uk-UA"/>
        </w:rPr>
        <w:t>. Вона повинна посилати тільки позитивні або нейтральні сигнали. Уникай ви</w:t>
      </w:r>
      <w:r w:rsidRPr="00706D01">
        <w:rPr>
          <w:rFonts w:ascii="Times New Roman" w:hAnsi="Times New Roman" w:cs="Times New Roman"/>
          <w:sz w:val="28"/>
          <w:szCs w:val="28"/>
          <w:lang w:val="uk-UA"/>
        </w:rPr>
        <w:softHyphen/>
        <w:t>користання сигналу зверхності, а саме - не закидай голову назад під час вербальної «атаки» учнів, тому що ця удавана «перевага» над ними свідчить про тимча</w:t>
      </w:r>
      <w:r w:rsidRPr="00706D01">
        <w:rPr>
          <w:rFonts w:ascii="Times New Roman" w:hAnsi="Times New Roman" w:cs="Times New Roman"/>
          <w:sz w:val="28"/>
          <w:szCs w:val="28"/>
          <w:lang w:val="uk-UA"/>
        </w:rPr>
        <w:softHyphen/>
        <w:t>сову втрату самоконтролю. Відмовся від сигналів, що передають такі емоції, як: глузливість (висміювання); ворожість (корпус відведений назад, обидві руки від</w:t>
      </w:r>
      <w:r w:rsidRPr="00706D01">
        <w:rPr>
          <w:rFonts w:ascii="Times New Roman" w:hAnsi="Times New Roman" w:cs="Times New Roman"/>
          <w:sz w:val="28"/>
          <w:szCs w:val="28"/>
          <w:lang w:val="uk-UA"/>
        </w:rPr>
        <w:softHyphen/>
        <w:t>чужено простягнуті до учнів); нудьгу (нерухомий по</w:t>
      </w:r>
      <w:r w:rsidRPr="00706D01">
        <w:rPr>
          <w:rFonts w:ascii="Times New Roman" w:hAnsi="Times New Roman" w:cs="Times New Roman"/>
          <w:sz w:val="28"/>
          <w:szCs w:val="28"/>
          <w:lang w:val="uk-UA"/>
        </w:rPr>
        <w:softHyphen/>
        <w:t>гляд у далечінь, тривалі зітхання, позіхання, погля</w:t>
      </w:r>
      <w:r w:rsidRPr="00706D01">
        <w:rPr>
          <w:rFonts w:ascii="Times New Roman" w:hAnsi="Times New Roman" w:cs="Times New Roman"/>
          <w:sz w:val="28"/>
          <w:szCs w:val="28"/>
          <w:lang w:val="uk-UA"/>
        </w:rPr>
        <w:softHyphen/>
        <w:t>дання час від часу на годинник); нетерпіння (учитель тарабанить пальцями по столу чи постукує ногою об підлогу). Усі ці пусті жести згодяться тільки для того, щоб відштовхнути від тебе учнів. Уникай і тих сигналів, що переносять на учнів власну невпевненість у собі (вчитель совається, нахиляє вперед корпус, схрещує ноги або охоплює ними ніжку стільця).</w:t>
      </w:r>
    </w:p>
    <w:p w:rsidR="00ED3338" w:rsidRPr="00706D01" w:rsidRDefault="00ED3338" w:rsidP="00706D01">
      <w:pPr>
        <w:spacing w:after="0"/>
        <w:ind w:left="-1134" w:firstLine="283"/>
        <w:rPr>
          <w:rFonts w:ascii="Times New Roman" w:hAnsi="Times New Roman" w:cs="Times New Roman"/>
          <w:sz w:val="28"/>
          <w:szCs w:val="28"/>
          <w:lang w:val="uk-UA"/>
        </w:rPr>
      </w:pPr>
      <w:r w:rsidRPr="00706D01">
        <w:rPr>
          <w:rFonts w:ascii="Times New Roman" w:hAnsi="Times New Roman" w:cs="Times New Roman"/>
          <w:sz w:val="28"/>
          <w:szCs w:val="28"/>
          <w:lang w:val="uk-UA"/>
        </w:rPr>
        <w:t>Звертаючись до класу, використовуй широкі, від</w:t>
      </w:r>
      <w:r w:rsidRPr="00706D01">
        <w:rPr>
          <w:rFonts w:ascii="Times New Roman" w:hAnsi="Times New Roman" w:cs="Times New Roman"/>
          <w:sz w:val="28"/>
          <w:szCs w:val="28"/>
          <w:lang w:val="uk-UA"/>
        </w:rPr>
        <w:softHyphen/>
        <w:t>криті, але спокійні жести. Руки при цьому мають ру</w:t>
      </w:r>
      <w:r w:rsidRPr="00706D01">
        <w:rPr>
          <w:rFonts w:ascii="Times New Roman" w:hAnsi="Times New Roman" w:cs="Times New Roman"/>
          <w:sz w:val="28"/>
          <w:szCs w:val="28"/>
          <w:lang w:val="uk-UA"/>
        </w:rPr>
        <w:softHyphen/>
        <w:t>хатися на рівні грудей, долонями догори. Твої жести мають передувати словам і в жодному разі не навпаки. Найліпше, якщо руки вільно поєднуються на рівні грудей і живота. Цей жест свідчить про невимуше</w:t>
      </w:r>
      <w:r w:rsidRPr="00706D01">
        <w:rPr>
          <w:rFonts w:ascii="Times New Roman" w:hAnsi="Times New Roman" w:cs="Times New Roman"/>
          <w:sz w:val="28"/>
          <w:szCs w:val="28"/>
          <w:lang w:val="uk-UA"/>
        </w:rPr>
        <w:softHyphen/>
        <w:t>ну зосередженість чи зосереджений спокій. Ніколи не крути крейду в руках. Дуже обережно використо</w:t>
      </w:r>
      <w:r w:rsidRPr="00706D01">
        <w:rPr>
          <w:rFonts w:ascii="Times New Roman" w:hAnsi="Times New Roman" w:cs="Times New Roman"/>
          <w:sz w:val="28"/>
          <w:szCs w:val="28"/>
          <w:lang w:val="uk-UA"/>
        </w:rPr>
        <w:softHyphen/>
        <w:t xml:space="preserve">вуй такі жести, як: постукування вказівним пальцем по столу; погрозливі жести (стиснуті в кулаки руки); </w:t>
      </w:r>
      <w:r w:rsidRPr="00706D01">
        <w:rPr>
          <w:rFonts w:ascii="Times New Roman" w:hAnsi="Times New Roman" w:cs="Times New Roman"/>
          <w:sz w:val="28"/>
          <w:szCs w:val="28"/>
          <w:lang w:val="uk-UA"/>
        </w:rPr>
        <w:lastRenderedPageBreak/>
        <w:t>жести захисту (долонями як бар'єр спереду). Завжди уникай пустих жестів, наприклад, безцільного розма</w:t>
      </w:r>
      <w:r w:rsidRPr="00706D01">
        <w:rPr>
          <w:rFonts w:ascii="Times New Roman" w:hAnsi="Times New Roman" w:cs="Times New Roman"/>
          <w:sz w:val="28"/>
          <w:szCs w:val="28"/>
          <w:lang w:val="uk-UA"/>
        </w:rPr>
        <w:softHyphen/>
        <w:t>хуваннями руками. Що стосується міміки, то намагай</w:t>
      </w:r>
      <w:r w:rsidRPr="00706D01">
        <w:rPr>
          <w:rFonts w:ascii="Times New Roman" w:hAnsi="Times New Roman" w:cs="Times New Roman"/>
          <w:sz w:val="28"/>
          <w:szCs w:val="28"/>
          <w:lang w:val="uk-UA"/>
        </w:rPr>
        <w:softHyphen/>
        <w:t>ся відкрито дивитися учням у вічі. Якщо не хочеш ви</w:t>
      </w:r>
      <w:r w:rsidRPr="00706D01">
        <w:rPr>
          <w:rFonts w:ascii="Times New Roman" w:hAnsi="Times New Roman" w:cs="Times New Roman"/>
          <w:sz w:val="28"/>
          <w:szCs w:val="28"/>
          <w:lang w:val="uk-UA"/>
        </w:rPr>
        <w:softHyphen/>
        <w:t>глядати нервовим або емоційно нестійким, намагайся не прикривати рот руками, потирати ніс або щоки, стискати губи, морщити лоба та здіймати брови.</w:t>
      </w:r>
    </w:p>
    <w:p w:rsidR="00ED3338" w:rsidRPr="00706D01" w:rsidRDefault="00ED3338" w:rsidP="00706D01">
      <w:pPr>
        <w:tabs>
          <w:tab w:val="left" w:pos="2955"/>
        </w:tabs>
        <w:spacing w:after="0"/>
        <w:rPr>
          <w:rFonts w:ascii="Times New Roman" w:hAnsi="Times New Roman" w:cs="Times New Roman"/>
          <w:sz w:val="28"/>
          <w:szCs w:val="28"/>
          <w:lang w:val="uk-UA"/>
        </w:rPr>
      </w:pPr>
    </w:p>
    <w:p w:rsidR="005F5424" w:rsidRPr="00706D01" w:rsidRDefault="005F5424" w:rsidP="00706D01">
      <w:pPr>
        <w:spacing w:before="100" w:beforeAutospacing="1" w:after="0" w:line="240" w:lineRule="auto"/>
        <w:rPr>
          <w:rFonts w:ascii="Times New Roman" w:eastAsia="Times New Roman" w:hAnsi="Times New Roman" w:cs="Times New Roman"/>
          <w:b/>
          <w:bCs/>
          <w:sz w:val="28"/>
          <w:szCs w:val="28"/>
          <w:lang w:val="uk-UA" w:eastAsia="ru-RU"/>
        </w:rPr>
      </w:pPr>
    </w:p>
    <w:p w:rsidR="00706D01" w:rsidRPr="00706D01" w:rsidRDefault="00706D01" w:rsidP="00706D01">
      <w:pPr>
        <w:spacing w:before="100" w:beforeAutospacing="1" w:after="0" w:line="240" w:lineRule="auto"/>
        <w:jc w:val="both"/>
        <w:rPr>
          <w:rFonts w:ascii="Times New Roman" w:eastAsia="Times New Roman" w:hAnsi="Times New Roman" w:cs="Times New Roman"/>
          <w:b/>
          <w:bCs/>
          <w:sz w:val="28"/>
          <w:szCs w:val="28"/>
          <w:lang w:val="uk-UA" w:eastAsia="ru-RU"/>
        </w:rPr>
      </w:pPr>
    </w:p>
    <w:p w:rsidR="00706D01" w:rsidRPr="00706D01" w:rsidRDefault="00706D01" w:rsidP="00706D01">
      <w:pPr>
        <w:spacing w:before="100" w:beforeAutospacing="1" w:after="0" w:line="240" w:lineRule="auto"/>
        <w:jc w:val="both"/>
        <w:rPr>
          <w:rFonts w:ascii="Times New Roman" w:eastAsia="Times New Roman" w:hAnsi="Times New Roman" w:cs="Times New Roman"/>
          <w:b/>
          <w:bCs/>
          <w:sz w:val="28"/>
          <w:szCs w:val="28"/>
          <w:lang w:val="uk-UA" w:eastAsia="ru-RU"/>
        </w:rPr>
      </w:pPr>
    </w:p>
    <w:p w:rsidR="00706D01" w:rsidRPr="00706D01" w:rsidRDefault="00706D01" w:rsidP="00706D01">
      <w:pPr>
        <w:spacing w:before="100" w:beforeAutospacing="1" w:after="0" w:line="240" w:lineRule="auto"/>
        <w:jc w:val="both"/>
        <w:rPr>
          <w:rFonts w:ascii="Times New Roman" w:eastAsia="Times New Roman" w:hAnsi="Times New Roman" w:cs="Times New Roman"/>
          <w:b/>
          <w:bCs/>
          <w:sz w:val="28"/>
          <w:szCs w:val="28"/>
          <w:lang w:val="uk-UA" w:eastAsia="ru-RU"/>
        </w:rPr>
      </w:pPr>
    </w:p>
    <w:p w:rsidR="00706D01" w:rsidRPr="00706D01" w:rsidRDefault="00706D01" w:rsidP="00706D01">
      <w:pPr>
        <w:spacing w:before="100" w:beforeAutospacing="1" w:after="0" w:line="240" w:lineRule="auto"/>
        <w:jc w:val="both"/>
        <w:rPr>
          <w:rFonts w:ascii="Times New Roman" w:eastAsia="Times New Roman" w:hAnsi="Times New Roman" w:cs="Times New Roman"/>
          <w:b/>
          <w:bCs/>
          <w:sz w:val="28"/>
          <w:szCs w:val="28"/>
          <w:lang w:val="uk-UA" w:eastAsia="ru-RU"/>
        </w:rPr>
      </w:pPr>
    </w:p>
    <w:p w:rsidR="00706D01" w:rsidRDefault="00706D01" w:rsidP="005F5424">
      <w:pPr>
        <w:spacing w:before="100" w:beforeAutospacing="1" w:after="0" w:line="240" w:lineRule="auto"/>
        <w:jc w:val="center"/>
        <w:rPr>
          <w:rFonts w:ascii="Times New Roman" w:eastAsia="Times New Roman" w:hAnsi="Times New Roman" w:cs="Times New Roman"/>
          <w:b/>
          <w:bCs/>
          <w:sz w:val="27"/>
          <w:szCs w:val="27"/>
          <w:lang w:val="uk-UA" w:eastAsia="ru-RU"/>
        </w:rPr>
      </w:pPr>
    </w:p>
    <w:p w:rsidR="00706D01" w:rsidRDefault="00706D01" w:rsidP="005F5424">
      <w:pPr>
        <w:spacing w:before="100" w:beforeAutospacing="1" w:after="0" w:line="240" w:lineRule="auto"/>
        <w:jc w:val="center"/>
        <w:rPr>
          <w:rFonts w:ascii="Times New Roman" w:eastAsia="Times New Roman" w:hAnsi="Times New Roman" w:cs="Times New Roman"/>
          <w:b/>
          <w:bCs/>
          <w:sz w:val="27"/>
          <w:szCs w:val="27"/>
          <w:lang w:val="uk-UA" w:eastAsia="ru-RU"/>
        </w:rPr>
      </w:pPr>
    </w:p>
    <w:p w:rsidR="00706D01" w:rsidRDefault="00706D01" w:rsidP="005F5424">
      <w:pPr>
        <w:spacing w:before="100" w:beforeAutospacing="1" w:after="0" w:line="240" w:lineRule="auto"/>
        <w:jc w:val="center"/>
        <w:rPr>
          <w:rFonts w:ascii="Times New Roman" w:eastAsia="Times New Roman" w:hAnsi="Times New Roman" w:cs="Times New Roman"/>
          <w:b/>
          <w:bCs/>
          <w:sz w:val="27"/>
          <w:szCs w:val="27"/>
          <w:lang w:val="uk-UA" w:eastAsia="ru-RU"/>
        </w:rPr>
      </w:pPr>
    </w:p>
    <w:p w:rsidR="00706D01" w:rsidRDefault="00706D01" w:rsidP="005F5424">
      <w:pPr>
        <w:spacing w:before="100" w:beforeAutospacing="1" w:after="0" w:line="240" w:lineRule="auto"/>
        <w:jc w:val="center"/>
        <w:rPr>
          <w:rFonts w:ascii="Times New Roman" w:eastAsia="Times New Roman" w:hAnsi="Times New Roman" w:cs="Times New Roman"/>
          <w:b/>
          <w:bCs/>
          <w:sz w:val="27"/>
          <w:szCs w:val="27"/>
          <w:lang w:val="uk-UA" w:eastAsia="ru-RU"/>
        </w:rPr>
      </w:pPr>
    </w:p>
    <w:p w:rsidR="00706D01" w:rsidRPr="005F5424" w:rsidRDefault="00706D01" w:rsidP="005F5424">
      <w:pPr>
        <w:spacing w:before="100" w:beforeAutospacing="1" w:after="0" w:line="240" w:lineRule="auto"/>
        <w:jc w:val="center"/>
        <w:rPr>
          <w:rFonts w:ascii="Times New Roman" w:eastAsia="Times New Roman" w:hAnsi="Times New Roman" w:cs="Times New Roman"/>
          <w:sz w:val="24"/>
          <w:szCs w:val="24"/>
          <w:lang w:val="ru-RU" w:eastAsia="ru-RU"/>
        </w:rPr>
      </w:pPr>
    </w:p>
    <w:p w:rsidR="00A34026" w:rsidRPr="007B7B51" w:rsidRDefault="005F5424" w:rsidP="005F5424">
      <w:pPr>
        <w:spacing w:before="100" w:beforeAutospacing="1" w:after="0" w:line="240" w:lineRule="auto"/>
        <w:jc w:val="center"/>
        <w:rPr>
          <w:rFonts w:ascii="Times New Roman" w:hAnsi="Times New Roman" w:cs="Times New Roman"/>
          <w:sz w:val="28"/>
          <w:szCs w:val="28"/>
          <w:lang w:val="ru-RU"/>
        </w:rPr>
      </w:pPr>
      <w:r w:rsidRPr="007B7B51">
        <w:rPr>
          <w:rFonts w:ascii="Times New Roman" w:hAnsi="Times New Roman" w:cs="Times New Roman"/>
          <w:sz w:val="28"/>
          <w:szCs w:val="28"/>
          <w:lang w:val="ru-RU"/>
        </w:rPr>
        <w:t>Проект ріше</w:t>
      </w:r>
      <w:r w:rsidR="00A34026" w:rsidRPr="007B7B51">
        <w:rPr>
          <w:rFonts w:ascii="Times New Roman" w:hAnsi="Times New Roman" w:cs="Times New Roman"/>
          <w:sz w:val="28"/>
          <w:szCs w:val="28"/>
          <w:lang w:val="ru-RU"/>
        </w:rPr>
        <w:t>ння педради:</w:t>
      </w:r>
    </w:p>
    <w:p w:rsidR="00A34026" w:rsidRPr="007B7B51" w:rsidRDefault="00A34026" w:rsidP="007B7B51">
      <w:pPr>
        <w:spacing w:before="100" w:beforeAutospacing="1" w:after="0" w:line="240" w:lineRule="auto"/>
        <w:rPr>
          <w:rFonts w:ascii="Times New Roman" w:hAnsi="Times New Roman" w:cs="Times New Roman"/>
          <w:sz w:val="28"/>
          <w:szCs w:val="28"/>
          <w:lang w:val="ru-RU"/>
        </w:rPr>
      </w:pPr>
      <w:r w:rsidRPr="007B7B51">
        <w:rPr>
          <w:rFonts w:ascii="Times New Roman" w:hAnsi="Times New Roman" w:cs="Times New Roman"/>
          <w:sz w:val="28"/>
          <w:szCs w:val="28"/>
          <w:lang w:val="ru-RU"/>
        </w:rPr>
        <w:t xml:space="preserve">  Учителям: </w:t>
      </w:r>
    </w:p>
    <w:p w:rsidR="00A34026" w:rsidRPr="007B7B51" w:rsidRDefault="00A34026" w:rsidP="007B7B51">
      <w:pPr>
        <w:spacing w:before="100" w:beforeAutospacing="1" w:after="0" w:line="240" w:lineRule="auto"/>
        <w:rPr>
          <w:rFonts w:ascii="Times New Roman" w:hAnsi="Times New Roman" w:cs="Times New Roman"/>
          <w:sz w:val="28"/>
          <w:szCs w:val="28"/>
          <w:lang w:val="ru-RU"/>
        </w:rPr>
      </w:pPr>
      <w:r w:rsidRPr="007B7B51">
        <w:rPr>
          <w:rFonts w:ascii="Times New Roman" w:hAnsi="Times New Roman" w:cs="Times New Roman"/>
          <w:sz w:val="28"/>
          <w:szCs w:val="28"/>
          <w:lang w:val="ru-RU"/>
        </w:rPr>
        <w:t>1.</w:t>
      </w:r>
      <w:r w:rsidR="005F5424" w:rsidRPr="007B7B51">
        <w:rPr>
          <w:rFonts w:ascii="Times New Roman" w:hAnsi="Times New Roman" w:cs="Times New Roman"/>
          <w:sz w:val="28"/>
          <w:szCs w:val="28"/>
          <w:lang w:val="ru-RU"/>
        </w:rPr>
        <w:t>Систематично працювати над підвищенням рівня викладання предмету, вдосконалювати свою професійну майстерність, впроваджувати освітні інновації, сучасні інформаційні технології;</w:t>
      </w:r>
    </w:p>
    <w:p w:rsidR="007B7B51" w:rsidRPr="007B7B51" w:rsidRDefault="00A34026" w:rsidP="007B7B51">
      <w:pPr>
        <w:spacing w:before="100" w:beforeAutospacing="1" w:after="0" w:line="240" w:lineRule="auto"/>
        <w:rPr>
          <w:rFonts w:ascii="Times New Roman" w:hAnsi="Times New Roman" w:cs="Times New Roman"/>
          <w:sz w:val="28"/>
          <w:szCs w:val="28"/>
          <w:lang w:val="ru-RU"/>
        </w:rPr>
      </w:pPr>
      <w:r w:rsidRPr="007B7B51">
        <w:rPr>
          <w:rFonts w:ascii="Times New Roman" w:hAnsi="Times New Roman" w:cs="Times New Roman"/>
          <w:sz w:val="28"/>
          <w:szCs w:val="28"/>
          <w:lang w:val="ru-RU"/>
        </w:rPr>
        <w:t>2.</w:t>
      </w:r>
      <w:r w:rsidR="005F5424" w:rsidRPr="007B7B51">
        <w:rPr>
          <w:rFonts w:ascii="Times New Roman" w:hAnsi="Times New Roman" w:cs="Times New Roman"/>
          <w:sz w:val="28"/>
          <w:szCs w:val="28"/>
          <w:lang w:val="ru-RU"/>
        </w:rPr>
        <w:t xml:space="preserve"> Активно займатися самоосвітою, самовдосконаленням, підвищенням професійнофахового та індивідуально-особистісного рівня впродовж всієї педагогічної діяльності; </w:t>
      </w:r>
    </w:p>
    <w:p w:rsidR="007B7B51" w:rsidRPr="007B7B51" w:rsidRDefault="007B7B51" w:rsidP="007B7B51">
      <w:pPr>
        <w:spacing w:before="100" w:beforeAutospacing="1" w:after="0" w:line="240" w:lineRule="auto"/>
        <w:rPr>
          <w:rFonts w:ascii="Times New Roman" w:eastAsia="Times New Roman" w:hAnsi="Times New Roman" w:cs="Times New Roman"/>
          <w:sz w:val="28"/>
          <w:szCs w:val="28"/>
          <w:lang w:val="uk-UA" w:eastAsia="ru-RU"/>
        </w:rPr>
      </w:pPr>
      <w:r w:rsidRPr="007B7B51">
        <w:rPr>
          <w:rFonts w:ascii="Times New Roman" w:eastAsia="Times New Roman" w:hAnsi="Times New Roman" w:cs="Times New Roman"/>
          <w:iCs/>
          <w:sz w:val="28"/>
          <w:szCs w:val="28"/>
          <w:lang w:val="uk-UA" w:eastAsia="ru-RU"/>
        </w:rPr>
        <w:t xml:space="preserve">3. </w:t>
      </w:r>
      <w:r w:rsidRPr="007B7B51">
        <w:rPr>
          <w:rFonts w:ascii="Times New Roman" w:eastAsia="Times New Roman" w:hAnsi="Times New Roman" w:cs="Times New Roman"/>
          <w:iCs/>
          <w:sz w:val="28"/>
          <w:szCs w:val="28"/>
          <w:lang w:val="uk-UA" w:eastAsia="ru-RU"/>
        </w:rPr>
        <w:t>У своїй педагогічній діяльності керуватися моральними та етичними нормами, враховувати думку учнів.</w:t>
      </w:r>
    </w:p>
    <w:p w:rsidR="007B7B51" w:rsidRPr="005F5424" w:rsidRDefault="007B7B51" w:rsidP="007B7B51">
      <w:pPr>
        <w:spacing w:before="100" w:beforeAutospacing="1" w:after="0" w:line="240" w:lineRule="auto"/>
        <w:rPr>
          <w:rFonts w:ascii="Times New Roman" w:eastAsia="Times New Roman" w:hAnsi="Times New Roman" w:cs="Times New Roman"/>
          <w:sz w:val="24"/>
          <w:szCs w:val="24"/>
          <w:lang w:val="uk-UA" w:eastAsia="ru-RU"/>
        </w:rPr>
      </w:pPr>
      <w:r w:rsidRPr="005F5424">
        <w:rPr>
          <w:rFonts w:ascii="Times New Roman" w:eastAsia="Times New Roman" w:hAnsi="Times New Roman" w:cs="Times New Roman"/>
          <w:sz w:val="27"/>
          <w:szCs w:val="27"/>
          <w:lang w:val="uk-UA" w:eastAsia="ru-RU"/>
        </w:rPr>
        <w:lastRenderedPageBreak/>
        <w:t>4. Ефективно впроваджувати</w:t>
      </w:r>
      <w:r>
        <w:rPr>
          <w:rFonts w:ascii="Times New Roman" w:eastAsia="Times New Roman" w:hAnsi="Times New Roman" w:cs="Times New Roman"/>
          <w:sz w:val="27"/>
          <w:szCs w:val="27"/>
          <w:lang w:val="uk-UA" w:eastAsia="ru-RU"/>
        </w:rPr>
        <w:t xml:space="preserve"> у сво</w:t>
      </w:r>
      <w:r w:rsidR="00706D01">
        <w:rPr>
          <w:rFonts w:ascii="Times New Roman" w:eastAsia="Times New Roman" w:hAnsi="Times New Roman" w:cs="Times New Roman"/>
          <w:sz w:val="27"/>
          <w:szCs w:val="27"/>
          <w:lang w:val="uk-UA" w:eastAsia="ru-RU"/>
        </w:rPr>
        <w:t>їй роботі</w:t>
      </w:r>
      <w:r w:rsidRPr="005F5424">
        <w:rPr>
          <w:rFonts w:ascii="Times New Roman" w:eastAsia="Times New Roman" w:hAnsi="Times New Roman" w:cs="Times New Roman"/>
          <w:sz w:val="27"/>
          <w:szCs w:val="27"/>
          <w:lang w:val="uk-UA" w:eastAsia="ru-RU"/>
        </w:rPr>
        <w:t xml:space="preserve"> інноваційні технології навчання.</w:t>
      </w:r>
    </w:p>
    <w:p w:rsidR="007B7B51" w:rsidRDefault="007B7B51" w:rsidP="007B7B51">
      <w:pPr>
        <w:spacing w:before="100" w:beforeAutospacing="1" w:after="0" w:line="240" w:lineRule="auto"/>
        <w:rPr>
          <w:lang w:val="ru-RU"/>
        </w:rPr>
      </w:pPr>
    </w:p>
    <w:p w:rsidR="00ED3338" w:rsidRDefault="00ED3338" w:rsidP="00ED3338">
      <w:pPr>
        <w:tabs>
          <w:tab w:val="left" w:pos="2955"/>
        </w:tabs>
        <w:jc w:val="center"/>
        <w:rPr>
          <w:rFonts w:ascii="Times New Roman" w:hAnsi="Times New Roman" w:cs="Times New Roman"/>
          <w:sz w:val="28"/>
          <w:szCs w:val="28"/>
          <w:lang w:val="uk-UA"/>
        </w:rPr>
      </w:pPr>
    </w:p>
    <w:p w:rsidR="005F5424" w:rsidRDefault="00A34026" w:rsidP="007B7B51">
      <w:pPr>
        <w:spacing w:before="100" w:beforeAutospacing="1" w:after="0" w:line="240" w:lineRule="auto"/>
        <w:rPr>
          <w:rFonts w:ascii="Times New Roman" w:eastAsia="Times New Roman" w:hAnsi="Times New Roman" w:cs="Times New Roman"/>
          <w:bCs/>
          <w:sz w:val="27"/>
          <w:szCs w:val="27"/>
          <w:lang w:val="uk-UA" w:eastAsia="ru-RU"/>
        </w:rPr>
      </w:pPr>
      <w:r w:rsidRPr="007B7B51">
        <w:rPr>
          <w:rFonts w:ascii="Times New Roman" w:eastAsia="Times New Roman" w:hAnsi="Times New Roman" w:cs="Times New Roman"/>
          <w:bCs/>
          <w:sz w:val="27"/>
          <w:szCs w:val="27"/>
          <w:lang w:val="uk-UA" w:eastAsia="ru-RU"/>
        </w:rPr>
        <w:t>Заступникам з НР:</w:t>
      </w:r>
    </w:p>
    <w:p w:rsidR="00706D01" w:rsidRPr="007B7B51" w:rsidRDefault="00706D01" w:rsidP="007B7B51">
      <w:pPr>
        <w:spacing w:before="100" w:beforeAutospacing="1" w:after="0" w:line="240" w:lineRule="auto"/>
        <w:rPr>
          <w:rFonts w:ascii="Times New Roman" w:eastAsia="Times New Roman" w:hAnsi="Times New Roman" w:cs="Times New Roman"/>
          <w:sz w:val="24"/>
          <w:szCs w:val="24"/>
          <w:lang w:val="uk-UA" w:eastAsia="ru-RU"/>
        </w:rPr>
      </w:pPr>
    </w:p>
    <w:p w:rsidR="00706D01" w:rsidRPr="00706D01" w:rsidRDefault="005F5424" w:rsidP="00706D01">
      <w:pPr>
        <w:numPr>
          <w:ilvl w:val="0"/>
          <w:numId w:val="9"/>
        </w:numPr>
        <w:spacing w:after="0" w:line="240" w:lineRule="auto"/>
        <w:rPr>
          <w:rFonts w:ascii="Times New Roman" w:eastAsia="Times New Roman" w:hAnsi="Times New Roman" w:cs="Times New Roman"/>
          <w:sz w:val="24"/>
          <w:szCs w:val="24"/>
          <w:lang w:val="uk-UA" w:eastAsia="ru-RU"/>
        </w:rPr>
      </w:pPr>
      <w:r w:rsidRPr="005F5424">
        <w:rPr>
          <w:rFonts w:ascii="Times New Roman" w:eastAsia="Times New Roman" w:hAnsi="Times New Roman" w:cs="Times New Roman"/>
          <w:sz w:val="27"/>
          <w:szCs w:val="27"/>
          <w:lang w:val="uk-UA" w:eastAsia="ru-RU"/>
        </w:rPr>
        <w:t>Розвивати педагогічну майстерність учителів шляхом нетрадиційних форм методичної роботи.</w:t>
      </w:r>
    </w:p>
    <w:p w:rsidR="007B7B51" w:rsidRPr="007B7B51" w:rsidRDefault="005F5424" w:rsidP="00706D01">
      <w:pPr>
        <w:pStyle w:val="a7"/>
        <w:numPr>
          <w:ilvl w:val="0"/>
          <w:numId w:val="9"/>
        </w:numPr>
        <w:spacing w:before="100" w:beforeAutospacing="1" w:after="0" w:line="360" w:lineRule="auto"/>
        <w:rPr>
          <w:rFonts w:ascii="Times New Roman" w:eastAsia="Times New Roman" w:hAnsi="Times New Roman" w:cs="Times New Roman"/>
          <w:sz w:val="24"/>
          <w:szCs w:val="24"/>
          <w:lang w:val="uk-UA" w:eastAsia="ru-RU"/>
        </w:rPr>
      </w:pPr>
      <w:r w:rsidRPr="007B7B51">
        <w:rPr>
          <w:rFonts w:ascii="Times New Roman" w:eastAsia="Times New Roman" w:hAnsi="Times New Roman" w:cs="Times New Roman"/>
          <w:sz w:val="27"/>
          <w:szCs w:val="27"/>
          <w:lang w:val="uk-UA" w:eastAsia="ru-RU"/>
        </w:rPr>
        <w:t>Провести заняття – тренінг „ Педагогічний такт учителя”.</w:t>
      </w:r>
    </w:p>
    <w:p w:rsidR="005F5424" w:rsidRPr="007B7B51" w:rsidRDefault="007B7B51" w:rsidP="00706D01">
      <w:pPr>
        <w:pStyle w:val="a7"/>
        <w:numPr>
          <w:ilvl w:val="0"/>
          <w:numId w:val="9"/>
        </w:numPr>
        <w:spacing w:before="100" w:beforeAutospacing="1" w:after="0" w:line="240" w:lineRule="auto"/>
        <w:rPr>
          <w:rFonts w:ascii="Times New Roman" w:eastAsia="Times New Roman" w:hAnsi="Times New Roman" w:cs="Times New Roman"/>
          <w:sz w:val="24"/>
          <w:szCs w:val="24"/>
          <w:lang w:val="uk-UA" w:eastAsia="ru-RU"/>
        </w:rPr>
      </w:pPr>
      <w:r w:rsidRPr="007B7B51">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З</w:t>
      </w:r>
      <w:r w:rsidRPr="007B7B51">
        <w:rPr>
          <w:rFonts w:ascii="Times New Roman" w:eastAsia="Times New Roman" w:hAnsi="Times New Roman" w:cs="Times New Roman"/>
          <w:iCs/>
          <w:sz w:val="28"/>
          <w:szCs w:val="28"/>
          <w:lang w:val="uk-UA" w:eastAsia="ru-RU"/>
        </w:rPr>
        <w:t>дійснювати контроль за дотриманням вчителями етичних та моральних норм під час навчально-виховного процесу.</w:t>
      </w:r>
    </w:p>
    <w:p w:rsidR="005F5424" w:rsidRPr="005F5424" w:rsidRDefault="005F5424" w:rsidP="00706D01">
      <w:pPr>
        <w:spacing w:before="100" w:beforeAutospacing="1" w:after="0" w:line="360" w:lineRule="auto"/>
        <w:jc w:val="center"/>
        <w:rPr>
          <w:rFonts w:ascii="Times New Roman" w:eastAsia="Times New Roman" w:hAnsi="Times New Roman" w:cs="Times New Roman"/>
          <w:sz w:val="24"/>
          <w:szCs w:val="24"/>
          <w:lang w:val="uk-UA" w:eastAsia="ru-RU"/>
        </w:rPr>
      </w:pPr>
    </w:p>
    <w:p w:rsidR="005F5424" w:rsidRPr="005F5424" w:rsidRDefault="005F5424" w:rsidP="005F5424">
      <w:pPr>
        <w:spacing w:before="100" w:beforeAutospacing="1" w:after="0" w:line="240" w:lineRule="auto"/>
        <w:jc w:val="center"/>
        <w:rPr>
          <w:rFonts w:ascii="Times New Roman" w:eastAsia="Times New Roman" w:hAnsi="Times New Roman" w:cs="Times New Roman"/>
          <w:sz w:val="24"/>
          <w:szCs w:val="24"/>
          <w:lang w:val="uk-UA" w:eastAsia="ru-RU"/>
        </w:rPr>
      </w:pPr>
    </w:p>
    <w:p w:rsidR="00ED3338" w:rsidRPr="00CA4DD7" w:rsidRDefault="00ED3338" w:rsidP="00ED3338">
      <w:pPr>
        <w:rPr>
          <w:lang w:val="uk-UA"/>
        </w:rPr>
      </w:pPr>
    </w:p>
    <w:p w:rsidR="00473526" w:rsidRPr="00473526" w:rsidRDefault="00473526" w:rsidP="00FE1E99">
      <w:pPr>
        <w:spacing w:after="240"/>
        <w:rPr>
          <w:rFonts w:ascii="Times New Roman" w:hAnsi="Times New Roman" w:cs="Times New Roman"/>
          <w:color w:val="FF0000"/>
          <w:sz w:val="28"/>
          <w:szCs w:val="28"/>
          <w:lang w:val="ru-RU"/>
        </w:rPr>
      </w:pPr>
    </w:p>
    <w:sectPr w:rsidR="00473526" w:rsidRPr="00473526" w:rsidSect="006913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C0A"/>
    <w:multiLevelType w:val="multilevel"/>
    <w:tmpl w:val="D5469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00EDC"/>
    <w:multiLevelType w:val="multilevel"/>
    <w:tmpl w:val="91CC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53036"/>
    <w:multiLevelType w:val="multilevel"/>
    <w:tmpl w:val="7C9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9497D"/>
    <w:multiLevelType w:val="multilevel"/>
    <w:tmpl w:val="03E83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65A48"/>
    <w:multiLevelType w:val="multilevel"/>
    <w:tmpl w:val="88FCC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525B2"/>
    <w:multiLevelType w:val="multilevel"/>
    <w:tmpl w:val="CA72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35338"/>
    <w:multiLevelType w:val="multilevel"/>
    <w:tmpl w:val="C44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B40C1"/>
    <w:multiLevelType w:val="multilevel"/>
    <w:tmpl w:val="E21E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A2E4E"/>
    <w:multiLevelType w:val="hybridMultilevel"/>
    <w:tmpl w:val="4D5AFB3C"/>
    <w:lvl w:ilvl="0" w:tplc="C0D6510C">
      <w:start w:val="1"/>
      <w:numFmt w:val="bullet"/>
      <w:lvlText w:val=""/>
      <w:lvlJc w:val="left"/>
      <w:pPr>
        <w:tabs>
          <w:tab w:val="num" w:pos="720"/>
        </w:tabs>
        <w:ind w:left="720" w:hanging="360"/>
      </w:pPr>
      <w:rPr>
        <w:rFonts w:ascii="Wingdings" w:hAnsi="Wingdings" w:hint="default"/>
      </w:rPr>
    </w:lvl>
    <w:lvl w:ilvl="1" w:tplc="C3BEDDA2" w:tentative="1">
      <w:start w:val="1"/>
      <w:numFmt w:val="bullet"/>
      <w:lvlText w:val=""/>
      <w:lvlJc w:val="left"/>
      <w:pPr>
        <w:tabs>
          <w:tab w:val="num" w:pos="1440"/>
        </w:tabs>
        <w:ind w:left="1440" w:hanging="360"/>
      </w:pPr>
      <w:rPr>
        <w:rFonts w:ascii="Wingdings" w:hAnsi="Wingdings" w:hint="default"/>
      </w:rPr>
    </w:lvl>
    <w:lvl w:ilvl="2" w:tplc="2474C81E" w:tentative="1">
      <w:start w:val="1"/>
      <w:numFmt w:val="bullet"/>
      <w:lvlText w:val=""/>
      <w:lvlJc w:val="left"/>
      <w:pPr>
        <w:tabs>
          <w:tab w:val="num" w:pos="2160"/>
        </w:tabs>
        <w:ind w:left="2160" w:hanging="360"/>
      </w:pPr>
      <w:rPr>
        <w:rFonts w:ascii="Wingdings" w:hAnsi="Wingdings" w:hint="default"/>
      </w:rPr>
    </w:lvl>
    <w:lvl w:ilvl="3" w:tplc="E10C48DC" w:tentative="1">
      <w:start w:val="1"/>
      <w:numFmt w:val="bullet"/>
      <w:lvlText w:val=""/>
      <w:lvlJc w:val="left"/>
      <w:pPr>
        <w:tabs>
          <w:tab w:val="num" w:pos="2880"/>
        </w:tabs>
        <w:ind w:left="2880" w:hanging="360"/>
      </w:pPr>
      <w:rPr>
        <w:rFonts w:ascii="Wingdings" w:hAnsi="Wingdings" w:hint="default"/>
      </w:rPr>
    </w:lvl>
    <w:lvl w:ilvl="4" w:tplc="99142C2E" w:tentative="1">
      <w:start w:val="1"/>
      <w:numFmt w:val="bullet"/>
      <w:lvlText w:val=""/>
      <w:lvlJc w:val="left"/>
      <w:pPr>
        <w:tabs>
          <w:tab w:val="num" w:pos="3600"/>
        </w:tabs>
        <w:ind w:left="3600" w:hanging="360"/>
      </w:pPr>
      <w:rPr>
        <w:rFonts w:ascii="Wingdings" w:hAnsi="Wingdings" w:hint="default"/>
      </w:rPr>
    </w:lvl>
    <w:lvl w:ilvl="5" w:tplc="5F48C802" w:tentative="1">
      <w:start w:val="1"/>
      <w:numFmt w:val="bullet"/>
      <w:lvlText w:val=""/>
      <w:lvlJc w:val="left"/>
      <w:pPr>
        <w:tabs>
          <w:tab w:val="num" w:pos="4320"/>
        </w:tabs>
        <w:ind w:left="4320" w:hanging="360"/>
      </w:pPr>
      <w:rPr>
        <w:rFonts w:ascii="Wingdings" w:hAnsi="Wingdings" w:hint="default"/>
      </w:rPr>
    </w:lvl>
    <w:lvl w:ilvl="6" w:tplc="897837E8" w:tentative="1">
      <w:start w:val="1"/>
      <w:numFmt w:val="bullet"/>
      <w:lvlText w:val=""/>
      <w:lvlJc w:val="left"/>
      <w:pPr>
        <w:tabs>
          <w:tab w:val="num" w:pos="5040"/>
        </w:tabs>
        <w:ind w:left="5040" w:hanging="360"/>
      </w:pPr>
      <w:rPr>
        <w:rFonts w:ascii="Wingdings" w:hAnsi="Wingdings" w:hint="default"/>
      </w:rPr>
    </w:lvl>
    <w:lvl w:ilvl="7" w:tplc="2A36AFAC" w:tentative="1">
      <w:start w:val="1"/>
      <w:numFmt w:val="bullet"/>
      <w:lvlText w:val=""/>
      <w:lvlJc w:val="left"/>
      <w:pPr>
        <w:tabs>
          <w:tab w:val="num" w:pos="5760"/>
        </w:tabs>
        <w:ind w:left="5760" w:hanging="360"/>
      </w:pPr>
      <w:rPr>
        <w:rFonts w:ascii="Wingdings" w:hAnsi="Wingdings" w:hint="default"/>
      </w:rPr>
    </w:lvl>
    <w:lvl w:ilvl="8" w:tplc="C6543B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A7BDA"/>
    <w:multiLevelType w:val="hybridMultilevel"/>
    <w:tmpl w:val="41ACF6CE"/>
    <w:lvl w:ilvl="0" w:tplc="C9F444E4">
      <w:start w:val="1"/>
      <w:numFmt w:val="decimal"/>
      <w:lvlText w:val="%1."/>
      <w:lvlJc w:val="left"/>
      <w:pPr>
        <w:tabs>
          <w:tab w:val="num" w:pos="720"/>
        </w:tabs>
        <w:ind w:left="720" w:hanging="360"/>
      </w:pPr>
    </w:lvl>
    <w:lvl w:ilvl="1" w:tplc="583A32C2" w:tentative="1">
      <w:start w:val="1"/>
      <w:numFmt w:val="decimal"/>
      <w:lvlText w:val="%2."/>
      <w:lvlJc w:val="left"/>
      <w:pPr>
        <w:tabs>
          <w:tab w:val="num" w:pos="1440"/>
        </w:tabs>
        <w:ind w:left="1440" w:hanging="360"/>
      </w:pPr>
    </w:lvl>
    <w:lvl w:ilvl="2" w:tplc="A33478D2" w:tentative="1">
      <w:start w:val="1"/>
      <w:numFmt w:val="decimal"/>
      <w:lvlText w:val="%3."/>
      <w:lvlJc w:val="left"/>
      <w:pPr>
        <w:tabs>
          <w:tab w:val="num" w:pos="2160"/>
        </w:tabs>
        <w:ind w:left="2160" w:hanging="360"/>
      </w:pPr>
    </w:lvl>
    <w:lvl w:ilvl="3" w:tplc="8E167372" w:tentative="1">
      <w:start w:val="1"/>
      <w:numFmt w:val="decimal"/>
      <w:lvlText w:val="%4."/>
      <w:lvlJc w:val="left"/>
      <w:pPr>
        <w:tabs>
          <w:tab w:val="num" w:pos="2880"/>
        </w:tabs>
        <w:ind w:left="2880" w:hanging="360"/>
      </w:pPr>
    </w:lvl>
    <w:lvl w:ilvl="4" w:tplc="706663E8" w:tentative="1">
      <w:start w:val="1"/>
      <w:numFmt w:val="decimal"/>
      <w:lvlText w:val="%5."/>
      <w:lvlJc w:val="left"/>
      <w:pPr>
        <w:tabs>
          <w:tab w:val="num" w:pos="3600"/>
        </w:tabs>
        <w:ind w:left="3600" w:hanging="360"/>
      </w:pPr>
    </w:lvl>
    <w:lvl w:ilvl="5" w:tplc="3F482B60" w:tentative="1">
      <w:start w:val="1"/>
      <w:numFmt w:val="decimal"/>
      <w:lvlText w:val="%6."/>
      <w:lvlJc w:val="left"/>
      <w:pPr>
        <w:tabs>
          <w:tab w:val="num" w:pos="4320"/>
        </w:tabs>
        <w:ind w:left="4320" w:hanging="360"/>
      </w:pPr>
    </w:lvl>
    <w:lvl w:ilvl="6" w:tplc="6EECAD6E" w:tentative="1">
      <w:start w:val="1"/>
      <w:numFmt w:val="decimal"/>
      <w:lvlText w:val="%7."/>
      <w:lvlJc w:val="left"/>
      <w:pPr>
        <w:tabs>
          <w:tab w:val="num" w:pos="5040"/>
        </w:tabs>
        <w:ind w:left="5040" w:hanging="360"/>
      </w:pPr>
    </w:lvl>
    <w:lvl w:ilvl="7" w:tplc="EBE08A3A" w:tentative="1">
      <w:start w:val="1"/>
      <w:numFmt w:val="decimal"/>
      <w:lvlText w:val="%8."/>
      <w:lvlJc w:val="left"/>
      <w:pPr>
        <w:tabs>
          <w:tab w:val="num" w:pos="5760"/>
        </w:tabs>
        <w:ind w:left="5760" w:hanging="360"/>
      </w:pPr>
    </w:lvl>
    <w:lvl w:ilvl="8" w:tplc="52D0613C" w:tentative="1">
      <w:start w:val="1"/>
      <w:numFmt w:val="decimal"/>
      <w:lvlText w:val="%9."/>
      <w:lvlJc w:val="left"/>
      <w:pPr>
        <w:tabs>
          <w:tab w:val="num" w:pos="6480"/>
        </w:tabs>
        <w:ind w:left="6480" w:hanging="360"/>
      </w:pPr>
    </w:lvl>
  </w:abstractNum>
  <w:abstractNum w:abstractNumId="10" w15:restartNumberingAfterBreak="0">
    <w:nsid w:val="543830A9"/>
    <w:multiLevelType w:val="multilevel"/>
    <w:tmpl w:val="0DAE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A95A49"/>
    <w:multiLevelType w:val="multilevel"/>
    <w:tmpl w:val="DBFAA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5220E"/>
    <w:multiLevelType w:val="multilevel"/>
    <w:tmpl w:val="43CA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0"/>
  </w:num>
  <w:num w:numId="5">
    <w:abstractNumId w:val="7"/>
  </w:num>
  <w:num w:numId="6">
    <w:abstractNumId w:val="1"/>
    <w:lvlOverride w:ilvl="0">
      <w:startOverride w:val="1"/>
    </w:lvlOverride>
  </w:num>
  <w:num w:numId="7">
    <w:abstractNumId w:val="3"/>
  </w:num>
  <w:num w:numId="8">
    <w:abstractNumId w:val="11"/>
  </w:num>
  <w:num w:numId="9">
    <w:abstractNumId w:val="12"/>
    <w:lvlOverride w:ilvl="0">
      <w:startOverride w:val="1"/>
    </w:lvlOverride>
  </w:num>
  <w:num w:numId="10">
    <w:abstractNumId w:val="4"/>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4E32A3"/>
    <w:rsid w:val="00066EBF"/>
    <w:rsid w:val="0011121A"/>
    <w:rsid w:val="00135197"/>
    <w:rsid w:val="00181149"/>
    <w:rsid w:val="001C0658"/>
    <w:rsid w:val="002C0B16"/>
    <w:rsid w:val="002E1C7C"/>
    <w:rsid w:val="002F2A91"/>
    <w:rsid w:val="00343B96"/>
    <w:rsid w:val="00350B41"/>
    <w:rsid w:val="00391C99"/>
    <w:rsid w:val="004450E9"/>
    <w:rsid w:val="00473526"/>
    <w:rsid w:val="004E32A3"/>
    <w:rsid w:val="0055599E"/>
    <w:rsid w:val="005C5DD2"/>
    <w:rsid w:val="005F5424"/>
    <w:rsid w:val="0061265D"/>
    <w:rsid w:val="00622302"/>
    <w:rsid w:val="006913D3"/>
    <w:rsid w:val="00706D01"/>
    <w:rsid w:val="007230DE"/>
    <w:rsid w:val="007B7B51"/>
    <w:rsid w:val="00807497"/>
    <w:rsid w:val="00891FFF"/>
    <w:rsid w:val="008B2534"/>
    <w:rsid w:val="009235A7"/>
    <w:rsid w:val="00925B21"/>
    <w:rsid w:val="00A34026"/>
    <w:rsid w:val="00B42599"/>
    <w:rsid w:val="00B76E5A"/>
    <w:rsid w:val="00B86DE5"/>
    <w:rsid w:val="00BE66AB"/>
    <w:rsid w:val="00CD7358"/>
    <w:rsid w:val="00D14FA8"/>
    <w:rsid w:val="00D245F1"/>
    <w:rsid w:val="00EC7FB7"/>
    <w:rsid w:val="00ED3338"/>
    <w:rsid w:val="00F83448"/>
    <w:rsid w:val="00F901D3"/>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4461"/>
  <w15:docId w15:val="{82682FDA-FF6E-41AB-B627-88F1851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2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E32A3"/>
    <w:rPr>
      <w:i/>
      <w:iCs/>
    </w:rPr>
  </w:style>
  <w:style w:type="paragraph" w:styleId="a5">
    <w:name w:val="Balloon Text"/>
    <w:basedOn w:val="a"/>
    <w:link w:val="a6"/>
    <w:uiPriority w:val="99"/>
    <w:semiHidden/>
    <w:unhideWhenUsed/>
    <w:rsid w:val="0080749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07497"/>
    <w:rPr>
      <w:rFonts w:ascii="Tahoma" w:hAnsi="Tahoma" w:cs="Tahoma"/>
      <w:sz w:val="16"/>
      <w:szCs w:val="16"/>
    </w:rPr>
  </w:style>
  <w:style w:type="paragraph" w:styleId="a7">
    <w:name w:val="List Paragraph"/>
    <w:basedOn w:val="a"/>
    <w:uiPriority w:val="34"/>
    <w:qFormat/>
    <w:rsid w:val="00A3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962">
      <w:bodyDiv w:val="1"/>
      <w:marLeft w:val="0"/>
      <w:marRight w:val="0"/>
      <w:marTop w:val="0"/>
      <w:marBottom w:val="0"/>
      <w:divBdr>
        <w:top w:val="none" w:sz="0" w:space="0" w:color="auto"/>
        <w:left w:val="none" w:sz="0" w:space="0" w:color="auto"/>
        <w:bottom w:val="none" w:sz="0" w:space="0" w:color="auto"/>
        <w:right w:val="none" w:sz="0" w:space="0" w:color="auto"/>
      </w:divBdr>
    </w:div>
    <w:div w:id="651758249">
      <w:bodyDiv w:val="1"/>
      <w:marLeft w:val="0"/>
      <w:marRight w:val="0"/>
      <w:marTop w:val="0"/>
      <w:marBottom w:val="0"/>
      <w:divBdr>
        <w:top w:val="none" w:sz="0" w:space="0" w:color="auto"/>
        <w:left w:val="none" w:sz="0" w:space="0" w:color="auto"/>
        <w:bottom w:val="none" w:sz="0" w:space="0" w:color="auto"/>
        <w:right w:val="none" w:sz="0" w:space="0" w:color="auto"/>
      </w:divBdr>
    </w:div>
    <w:div w:id="653412358">
      <w:bodyDiv w:val="1"/>
      <w:marLeft w:val="0"/>
      <w:marRight w:val="0"/>
      <w:marTop w:val="0"/>
      <w:marBottom w:val="0"/>
      <w:divBdr>
        <w:top w:val="none" w:sz="0" w:space="0" w:color="auto"/>
        <w:left w:val="none" w:sz="0" w:space="0" w:color="auto"/>
        <w:bottom w:val="none" w:sz="0" w:space="0" w:color="auto"/>
        <w:right w:val="none" w:sz="0" w:space="0" w:color="auto"/>
      </w:divBdr>
    </w:div>
    <w:div w:id="986320069">
      <w:bodyDiv w:val="1"/>
      <w:marLeft w:val="0"/>
      <w:marRight w:val="0"/>
      <w:marTop w:val="0"/>
      <w:marBottom w:val="0"/>
      <w:divBdr>
        <w:top w:val="none" w:sz="0" w:space="0" w:color="auto"/>
        <w:left w:val="none" w:sz="0" w:space="0" w:color="auto"/>
        <w:bottom w:val="none" w:sz="0" w:space="0" w:color="auto"/>
        <w:right w:val="none" w:sz="0" w:space="0" w:color="auto"/>
      </w:divBdr>
    </w:div>
    <w:div w:id="1334452802">
      <w:bodyDiv w:val="1"/>
      <w:marLeft w:val="0"/>
      <w:marRight w:val="0"/>
      <w:marTop w:val="0"/>
      <w:marBottom w:val="0"/>
      <w:divBdr>
        <w:top w:val="none" w:sz="0" w:space="0" w:color="auto"/>
        <w:left w:val="none" w:sz="0" w:space="0" w:color="auto"/>
        <w:bottom w:val="none" w:sz="0" w:space="0" w:color="auto"/>
        <w:right w:val="none" w:sz="0" w:space="0" w:color="auto"/>
      </w:divBdr>
    </w:div>
    <w:div w:id="1411195584">
      <w:bodyDiv w:val="1"/>
      <w:marLeft w:val="0"/>
      <w:marRight w:val="0"/>
      <w:marTop w:val="0"/>
      <w:marBottom w:val="0"/>
      <w:divBdr>
        <w:top w:val="none" w:sz="0" w:space="0" w:color="auto"/>
        <w:left w:val="none" w:sz="0" w:space="0" w:color="auto"/>
        <w:bottom w:val="none" w:sz="0" w:space="0" w:color="auto"/>
        <w:right w:val="none" w:sz="0" w:space="0" w:color="auto"/>
      </w:divBdr>
      <w:divsChild>
        <w:div w:id="1542862590">
          <w:marLeft w:val="720"/>
          <w:marRight w:val="0"/>
          <w:marTop w:val="91"/>
          <w:marBottom w:val="0"/>
          <w:divBdr>
            <w:top w:val="none" w:sz="0" w:space="0" w:color="auto"/>
            <w:left w:val="none" w:sz="0" w:space="0" w:color="auto"/>
            <w:bottom w:val="none" w:sz="0" w:space="0" w:color="auto"/>
            <w:right w:val="none" w:sz="0" w:space="0" w:color="auto"/>
          </w:divBdr>
        </w:div>
        <w:div w:id="1197350869">
          <w:marLeft w:val="720"/>
          <w:marRight w:val="0"/>
          <w:marTop w:val="91"/>
          <w:marBottom w:val="0"/>
          <w:divBdr>
            <w:top w:val="none" w:sz="0" w:space="0" w:color="auto"/>
            <w:left w:val="none" w:sz="0" w:space="0" w:color="auto"/>
            <w:bottom w:val="none" w:sz="0" w:space="0" w:color="auto"/>
            <w:right w:val="none" w:sz="0" w:space="0" w:color="auto"/>
          </w:divBdr>
        </w:div>
        <w:div w:id="284385893">
          <w:marLeft w:val="720"/>
          <w:marRight w:val="0"/>
          <w:marTop w:val="91"/>
          <w:marBottom w:val="0"/>
          <w:divBdr>
            <w:top w:val="none" w:sz="0" w:space="0" w:color="auto"/>
            <w:left w:val="none" w:sz="0" w:space="0" w:color="auto"/>
            <w:bottom w:val="none" w:sz="0" w:space="0" w:color="auto"/>
            <w:right w:val="none" w:sz="0" w:space="0" w:color="auto"/>
          </w:divBdr>
        </w:div>
        <w:div w:id="1451168914">
          <w:marLeft w:val="720"/>
          <w:marRight w:val="0"/>
          <w:marTop w:val="91"/>
          <w:marBottom w:val="0"/>
          <w:divBdr>
            <w:top w:val="none" w:sz="0" w:space="0" w:color="auto"/>
            <w:left w:val="none" w:sz="0" w:space="0" w:color="auto"/>
            <w:bottom w:val="none" w:sz="0" w:space="0" w:color="auto"/>
            <w:right w:val="none" w:sz="0" w:space="0" w:color="auto"/>
          </w:divBdr>
        </w:div>
        <w:div w:id="1167600825">
          <w:marLeft w:val="720"/>
          <w:marRight w:val="0"/>
          <w:marTop w:val="91"/>
          <w:marBottom w:val="0"/>
          <w:divBdr>
            <w:top w:val="none" w:sz="0" w:space="0" w:color="auto"/>
            <w:left w:val="none" w:sz="0" w:space="0" w:color="auto"/>
            <w:bottom w:val="none" w:sz="0" w:space="0" w:color="auto"/>
            <w:right w:val="none" w:sz="0" w:space="0" w:color="auto"/>
          </w:divBdr>
        </w:div>
      </w:divsChild>
    </w:div>
    <w:div w:id="1480876311">
      <w:bodyDiv w:val="1"/>
      <w:marLeft w:val="0"/>
      <w:marRight w:val="0"/>
      <w:marTop w:val="0"/>
      <w:marBottom w:val="0"/>
      <w:divBdr>
        <w:top w:val="none" w:sz="0" w:space="0" w:color="auto"/>
        <w:left w:val="none" w:sz="0" w:space="0" w:color="auto"/>
        <w:bottom w:val="none" w:sz="0" w:space="0" w:color="auto"/>
        <w:right w:val="none" w:sz="0" w:space="0" w:color="auto"/>
      </w:divBdr>
    </w:div>
    <w:div w:id="1852836921">
      <w:bodyDiv w:val="1"/>
      <w:marLeft w:val="0"/>
      <w:marRight w:val="0"/>
      <w:marTop w:val="0"/>
      <w:marBottom w:val="0"/>
      <w:divBdr>
        <w:top w:val="none" w:sz="0" w:space="0" w:color="auto"/>
        <w:left w:val="none" w:sz="0" w:space="0" w:color="auto"/>
        <w:bottom w:val="none" w:sz="0" w:space="0" w:color="auto"/>
        <w:right w:val="none" w:sz="0" w:space="0" w:color="auto"/>
      </w:divBdr>
    </w:div>
    <w:div w:id="2038505038">
      <w:bodyDiv w:val="1"/>
      <w:marLeft w:val="0"/>
      <w:marRight w:val="0"/>
      <w:marTop w:val="0"/>
      <w:marBottom w:val="0"/>
      <w:divBdr>
        <w:top w:val="none" w:sz="0" w:space="0" w:color="auto"/>
        <w:left w:val="none" w:sz="0" w:space="0" w:color="auto"/>
        <w:bottom w:val="none" w:sz="0" w:space="0" w:color="auto"/>
        <w:right w:val="none" w:sz="0" w:space="0" w:color="auto"/>
      </w:divBdr>
    </w:div>
    <w:div w:id="20613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4D87-D405-4A4A-B3E4-5EA47668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18</Pages>
  <Words>4855</Words>
  <Characters>27679</Characters>
  <Application>Microsoft Office Word</Application>
  <DocSecurity>0</DocSecurity>
  <Lines>230</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СЗШ №96</dc:creator>
  <cp:keywords/>
  <dc:description/>
  <cp:lastModifiedBy>СЗШ №96</cp:lastModifiedBy>
  <cp:revision>7</cp:revision>
  <cp:lastPrinted>2019-01-14T07:29:00Z</cp:lastPrinted>
  <dcterms:created xsi:type="dcterms:W3CDTF">2019-01-11T09:57:00Z</dcterms:created>
  <dcterms:modified xsi:type="dcterms:W3CDTF">2019-01-14T08:31:00Z</dcterms:modified>
</cp:coreProperties>
</file>