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E" w:rsidRDefault="00B1151E" w:rsidP="00B1151E">
      <w:pPr>
        <w:shd w:val="clear" w:color="auto" w:fill="FFFFFF"/>
        <w:ind w:left="1488" w:right="1037" w:hanging="192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МІНІСТЕРСТВО ОСВІТИ І НАУКИ,</w:t>
      </w:r>
    </w:p>
    <w:p w:rsidR="00B1151E" w:rsidRDefault="00B1151E" w:rsidP="00B1151E">
      <w:pPr>
        <w:shd w:val="clear" w:color="auto" w:fill="FFFFFF"/>
        <w:ind w:left="1488" w:right="1037" w:hanging="192"/>
        <w:jc w:val="center"/>
      </w:pP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 ТА СПОРТУ УКРАЇНИ</w:t>
      </w:r>
    </w:p>
    <w:p w:rsidR="00B1151E" w:rsidRDefault="00B1151E" w:rsidP="00B1151E">
      <w:pPr>
        <w:shd w:val="clear" w:color="auto" w:fill="FFFFFF"/>
        <w:tabs>
          <w:tab w:val="left" w:pos="1474"/>
        </w:tabs>
        <w:spacing w:after="197" w:line="701" w:lineRule="exact"/>
        <w:ind w:left="110" w:firstLine="144"/>
        <w:jc w:val="center"/>
        <w:rPr>
          <w:b/>
          <w:bCs/>
          <w:sz w:val="14"/>
          <w:szCs w:val="14"/>
          <w:lang w:val="uk-UA"/>
        </w:rPr>
      </w:pPr>
      <w:r>
        <w:rPr>
          <w:b/>
          <w:bCs/>
          <w:sz w:val="14"/>
          <w:szCs w:val="14"/>
        </w:rPr>
        <w:t xml:space="preserve">01135, ,м. </w:t>
      </w:r>
      <w:proofErr w:type="spellStart"/>
      <w:r>
        <w:rPr>
          <w:b/>
          <w:bCs/>
          <w:sz w:val="14"/>
          <w:szCs w:val="14"/>
        </w:rPr>
        <w:t>Київ</w:t>
      </w:r>
      <w:proofErr w:type="spellEnd"/>
      <w:r>
        <w:rPr>
          <w:b/>
          <w:bCs/>
          <w:sz w:val="14"/>
          <w:szCs w:val="14"/>
        </w:rPr>
        <w:t xml:space="preserve">, проспект Перемоги, </w:t>
      </w:r>
      <w:r>
        <w:rPr>
          <w:sz w:val="14"/>
          <w:szCs w:val="14"/>
        </w:rPr>
        <w:t xml:space="preserve">10, </w:t>
      </w:r>
      <w:r>
        <w:rPr>
          <w:b/>
          <w:bCs/>
          <w:sz w:val="14"/>
          <w:szCs w:val="14"/>
        </w:rPr>
        <w:t xml:space="preserve">тел. (044) </w:t>
      </w:r>
      <w:r>
        <w:rPr>
          <w:sz w:val="14"/>
          <w:szCs w:val="14"/>
        </w:rPr>
        <w:t xml:space="preserve">486-24-42. </w:t>
      </w:r>
      <w:r>
        <w:rPr>
          <w:b/>
          <w:bCs/>
          <w:sz w:val="14"/>
          <w:szCs w:val="14"/>
        </w:rPr>
        <w:t xml:space="preserve">факс (044) 236-10-49, </w:t>
      </w:r>
      <w:r>
        <w:rPr>
          <w:b/>
          <w:bCs/>
          <w:sz w:val="14"/>
          <w:szCs w:val="14"/>
          <w:lang w:val="en-US"/>
        </w:rPr>
        <w:t>ministry</w:t>
      </w:r>
      <w:r>
        <w:rPr>
          <w:b/>
          <w:bCs/>
          <w:sz w:val="14"/>
          <w:szCs w:val="14"/>
        </w:rPr>
        <w:t>@</w:t>
      </w:r>
      <w:proofErr w:type="spellStart"/>
      <w:r>
        <w:rPr>
          <w:b/>
          <w:bCs/>
          <w:sz w:val="14"/>
          <w:szCs w:val="14"/>
          <w:lang w:val="en-US"/>
        </w:rPr>
        <w:t>mon</w:t>
      </w:r>
      <w:proofErr w:type="spellEnd"/>
      <w:r>
        <w:rPr>
          <w:b/>
          <w:bCs/>
          <w:sz w:val="14"/>
          <w:szCs w:val="14"/>
        </w:rPr>
        <w:t>.</w:t>
      </w:r>
      <w:proofErr w:type="spellStart"/>
      <w:r>
        <w:rPr>
          <w:b/>
          <w:bCs/>
          <w:sz w:val="14"/>
          <w:szCs w:val="14"/>
          <w:lang w:val="en-US"/>
        </w:rPr>
        <w:t>goV</w:t>
      </w:r>
      <w:proofErr w:type="spellEnd"/>
      <w:r>
        <w:rPr>
          <w:b/>
          <w:bCs/>
          <w:sz w:val="14"/>
          <w:szCs w:val="14"/>
        </w:rPr>
        <w:t>,</w:t>
      </w:r>
      <w:proofErr w:type="spellStart"/>
      <w:r>
        <w:rPr>
          <w:b/>
          <w:bCs/>
          <w:sz w:val="14"/>
          <w:szCs w:val="14"/>
          <w:lang w:val="en-US"/>
        </w:rPr>
        <w:t>lia</w:t>
      </w:r>
      <w:proofErr w:type="spellEnd"/>
    </w:p>
    <w:p w:rsidR="00B1151E" w:rsidRPr="00E83EC1" w:rsidRDefault="00B1151E" w:rsidP="0090771D">
      <w:pPr>
        <w:shd w:val="clear" w:color="auto" w:fill="FFFFFF"/>
        <w:tabs>
          <w:tab w:val="left" w:pos="1474"/>
        </w:tabs>
        <w:ind w:left="110" w:firstLine="144"/>
        <w:rPr>
          <w:spacing w:val="-2"/>
          <w:lang w:val="uk-UA"/>
        </w:rPr>
      </w:pPr>
      <w:proofErr w:type="spellStart"/>
      <w:r>
        <w:rPr>
          <w:sz w:val="18"/>
          <w:szCs w:val="18"/>
        </w:rPr>
        <w:t>від</w:t>
      </w:r>
      <w:proofErr w:type="spellEnd"/>
      <w:r>
        <w:rPr>
          <w:sz w:val="18"/>
          <w:szCs w:val="18"/>
        </w:rPr>
        <w:t xml:space="preserve">    13.04,11</w:t>
      </w:r>
      <w:r>
        <w:rPr>
          <w:sz w:val="18"/>
          <w:szCs w:val="18"/>
        </w:rPr>
        <w:tab/>
        <w:t xml:space="preserve">№    </w:t>
      </w:r>
      <w:r>
        <w:rPr>
          <w:sz w:val="18"/>
          <w:szCs w:val="18"/>
          <w:u w:val="single"/>
        </w:rPr>
        <w:t>1/9-266</w:t>
      </w:r>
    </w:p>
    <w:p w:rsidR="00B1151E" w:rsidRDefault="00B1151E" w:rsidP="00B1151E">
      <w:pPr>
        <w:framePr w:w="4397" w:h="2116" w:hRule="exact" w:hSpace="10080" w:wrap="notBeside" w:vAnchor="text" w:hAnchor="page" w:x="6219" w:y="95"/>
        <w:shd w:val="clear" w:color="auto" w:fill="FFFFFF"/>
        <w:spacing w:line="230" w:lineRule="exact"/>
        <w:ind w:left="5"/>
      </w:pPr>
      <w:proofErr w:type="spellStart"/>
      <w:r>
        <w:rPr>
          <w:spacing w:val="-2"/>
        </w:rPr>
        <w:t>Міністерству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освіти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і</w:t>
      </w:r>
      <w:proofErr w:type="spellEnd"/>
      <w:r>
        <w:rPr>
          <w:spacing w:val="-2"/>
        </w:rPr>
        <w:t xml:space="preserve"> науки </w:t>
      </w:r>
      <w:proofErr w:type="spellStart"/>
      <w:r>
        <w:rPr>
          <w:spacing w:val="-2"/>
        </w:rPr>
        <w:t>Автономної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Республіки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Крим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управлінням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освіти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і</w:t>
      </w:r>
      <w:proofErr w:type="spellEnd"/>
      <w:r>
        <w:rPr>
          <w:spacing w:val="-1"/>
        </w:rPr>
        <w:t xml:space="preserve"> науки </w:t>
      </w:r>
      <w:proofErr w:type="spellStart"/>
      <w:r>
        <w:rPr>
          <w:spacing w:val="-1"/>
        </w:rPr>
        <w:t>обласних</w:t>
      </w:r>
      <w:proofErr w:type="spellEnd"/>
      <w:r>
        <w:rPr>
          <w:spacing w:val="-1"/>
        </w:rPr>
        <w:t>,</w:t>
      </w:r>
    </w:p>
    <w:p w:rsidR="00B1151E" w:rsidRDefault="00B1151E" w:rsidP="00B1151E">
      <w:pPr>
        <w:framePr w:w="4397" w:h="2116" w:hRule="exact" w:hSpace="10080" w:wrap="notBeside" w:vAnchor="text" w:hAnchor="page" w:x="6219" w:y="95"/>
        <w:shd w:val="clear" w:color="auto" w:fill="FFFFFF"/>
        <w:spacing w:line="230" w:lineRule="exact"/>
        <w:ind w:left="5"/>
      </w:pPr>
      <w:proofErr w:type="spellStart"/>
      <w:r>
        <w:rPr>
          <w:spacing w:val="-2"/>
        </w:rPr>
        <w:t>Київської</w:t>
      </w:r>
      <w:proofErr w:type="spellEnd"/>
      <w:r>
        <w:rPr>
          <w:spacing w:val="-2"/>
        </w:rPr>
        <w:t xml:space="preserve"> та </w:t>
      </w:r>
      <w:proofErr w:type="spellStart"/>
      <w:r>
        <w:rPr>
          <w:spacing w:val="-2"/>
        </w:rPr>
        <w:t>Севастопольської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міських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державних</w:t>
      </w:r>
      <w:proofErr w:type="spellEnd"/>
      <w:r>
        <w:rPr>
          <w:spacing w:val="-2"/>
        </w:rPr>
        <w:t xml:space="preserve"> </w:t>
      </w:r>
      <w:proofErr w:type="spellStart"/>
      <w:r>
        <w:t>адміністрацій</w:t>
      </w:r>
      <w:proofErr w:type="spellEnd"/>
    </w:p>
    <w:p w:rsidR="00B1151E" w:rsidRDefault="00B1151E" w:rsidP="00B1151E">
      <w:pPr>
        <w:framePr w:w="4397" w:h="2116" w:hRule="exact" w:hSpace="10080" w:wrap="notBeside" w:vAnchor="text" w:hAnchor="page" w:x="6219" w:y="95"/>
        <w:shd w:val="clear" w:color="auto" w:fill="FFFFFF"/>
        <w:spacing w:line="230" w:lineRule="exact"/>
        <w:ind w:left="5" w:right="384"/>
      </w:pPr>
      <w:proofErr w:type="spellStart"/>
      <w:r>
        <w:rPr>
          <w:spacing w:val="-2"/>
        </w:rPr>
        <w:t>Інститутам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іслядипломної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педагогічної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освіти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Загальноосвітнім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навчальним</w:t>
      </w:r>
      <w:proofErr w:type="spellEnd"/>
      <w:r>
        <w:rPr>
          <w:spacing w:val="-1"/>
        </w:rPr>
        <w:t xml:space="preserve"> закладам</w:t>
      </w:r>
    </w:p>
    <w:p w:rsidR="00B1151E" w:rsidRDefault="00B1151E" w:rsidP="00B1151E">
      <w:pPr>
        <w:shd w:val="clear" w:color="auto" w:fill="FFFFFF"/>
        <w:ind w:right="4014"/>
        <w:rPr>
          <w:spacing w:val="-2"/>
          <w:lang w:val="uk-UA"/>
        </w:rPr>
      </w:pPr>
    </w:p>
    <w:p w:rsidR="00B1151E" w:rsidRDefault="00B1151E" w:rsidP="00B1151E">
      <w:pPr>
        <w:shd w:val="clear" w:color="auto" w:fill="FFFFFF"/>
        <w:ind w:right="4014"/>
        <w:rPr>
          <w:spacing w:val="-2"/>
          <w:lang w:val="uk-UA"/>
        </w:rPr>
      </w:pPr>
    </w:p>
    <w:p w:rsidR="00B1151E" w:rsidRDefault="00B1151E" w:rsidP="00B1151E">
      <w:pPr>
        <w:shd w:val="clear" w:color="auto" w:fill="FFFFFF"/>
        <w:ind w:right="4014"/>
        <w:rPr>
          <w:spacing w:val="-2"/>
          <w:lang w:val="uk-UA"/>
        </w:rPr>
      </w:pPr>
      <w:r>
        <w:rPr>
          <w:spacing w:val="-2"/>
        </w:rPr>
        <w:t xml:space="preserve">Про </w:t>
      </w:r>
      <w:proofErr w:type="spellStart"/>
      <w:r>
        <w:rPr>
          <w:spacing w:val="-2"/>
        </w:rPr>
        <w:t>проведення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Всеукраїнської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акції</w:t>
      </w:r>
      <w:proofErr w:type="spellEnd"/>
    </w:p>
    <w:p w:rsidR="00B1151E" w:rsidRDefault="00B1151E" w:rsidP="00B1151E">
      <w:pPr>
        <w:shd w:val="clear" w:color="auto" w:fill="FFFFFF"/>
        <w:ind w:right="4014"/>
        <w:rPr>
          <w:spacing w:val="-2"/>
          <w:lang w:val="uk-UA"/>
        </w:rPr>
      </w:pPr>
      <w:r>
        <w:rPr>
          <w:spacing w:val="-2"/>
        </w:rPr>
        <w:t>«</w:t>
      </w:r>
      <w:proofErr w:type="spellStart"/>
      <w:r>
        <w:rPr>
          <w:spacing w:val="-2"/>
        </w:rPr>
        <w:t>Щастя</w:t>
      </w:r>
      <w:proofErr w:type="spellEnd"/>
      <w:r>
        <w:rPr>
          <w:spacing w:val="-2"/>
        </w:rPr>
        <w:t xml:space="preserve"> на </w:t>
      </w:r>
      <w:proofErr w:type="spellStart"/>
      <w:r>
        <w:rPr>
          <w:spacing w:val="-2"/>
        </w:rPr>
        <w:t>крилах</w:t>
      </w:r>
      <w:proofErr w:type="spellEnd"/>
      <w:r>
        <w:rPr>
          <w:spacing w:val="-2"/>
        </w:rPr>
        <w:t>»</w:t>
      </w:r>
    </w:p>
    <w:p w:rsidR="00B1151E" w:rsidRDefault="00B1151E" w:rsidP="00B1151E">
      <w:pPr>
        <w:shd w:val="clear" w:color="auto" w:fill="FFFFFF"/>
        <w:ind w:right="4014"/>
        <w:rPr>
          <w:spacing w:val="-2"/>
          <w:lang w:val="uk-UA"/>
        </w:rPr>
      </w:pPr>
    </w:p>
    <w:p w:rsidR="00B1151E" w:rsidRPr="009D37DD" w:rsidRDefault="00B1151E" w:rsidP="00B1151E">
      <w:pPr>
        <w:shd w:val="clear" w:color="auto" w:fill="FFFFFF"/>
        <w:ind w:right="4014"/>
        <w:rPr>
          <w:spacing w:val="-2"/>
          <w:lang w:val="uk-UA"/>
        </w:rPr>
      </w:pPr>
    </w:p>
    <w:p w:rsidR="00B1151E" w:rsidRPr="00DF7E81" w:rsidRDefault="00B1151E" w:rsidP="00B1151E">
      <w:pPr>
        <w:shd w:val="clear" w:color="auto" w:fill="FFFFFF"/>
        <w:ind w:left="110" w:right="62" w:firstLine="542"/>
        <w:jc w:val="both"/>
        <w:rPr>
          <w:lang w:val="uk-UA"/>
        </w:rPr>
      </w:pPr>
      <w:r w:rsidRPr="00DF7E81">
        <w:rPr>
          <w:lang w:val="uk-UA"/>
        </w:rPr>
        <w:t>До Міністерства освіти і науки, молоді та спорту України надійшло звернення від Міжнародного благодійного фонду допомоги дітям, які долають рак та розсіяний склероз «Сильні духом», про проведення Всеукраїнської благодійної акції «Щастя на крилах» (лист додається).</w:t>
      </w:r>
    </w:p>
    <w:p w:rsidR="00B1151E" w:rsidRDefault="00B1151E" w:rsidP="00B1151E">
      <w:pPr>
        <w:shd w:val="clear" w:color="auto" w:fill="FFFFFF"/>
        <w:ind w:left="125" w:right="14" w:firstLine="542"/>
        <w:jc w:val="both"/>
      </w:pPr>
      <w:r>
        <w:t xml:space="preserve">Просимо довести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gramStart"/>
      <w:r>
        <w:t xml:space="preserve">до </w:t>
      </w:r>
      <w:proofErr w:type="spellStart"/>
      <w:r>
        <w:t>кер</w:t>
      </w:r>
      <w:proofErr w:type="gramEnd"/>
      <w:r>
        <w:t>івників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B1151E" w:rsidRDefault="00B1151E" w:rsidP="00B1151E">
      <w:pPr>
        <w:shd w:val="clear" w:color="auto" w:fill="FFFFFF"/>
        <w:tabs>
          <w:tab w:val="left" w:pos="2746"/>
          <w:tab w:val="left" w:pos="5165"/>
        </w:tabs>
        <w:ind w:left="120"/>
      </w:pPr>
      <w:r>
        <w:rPr>
          <w:spacing w:val="-3"/>
        </w:rPr>
        <w:t xml:space="preserve">Заступник </w:t>
      </w:r>
      <w:proofErr w:type="spellStart"/>
      <w:r>
        <w:rPr>
          <w:spacing w:val="-3"/>
        </w:rPr>
        <w:t>Міністра</w:t>
      </w:r>
      <w:proofErr w:type="spellEnd"/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83EC1">
        <w:rPr>
          <w:iCs/>
          <w:spacing w:val="-3"/>
        </w:rPr>
        <w:t xml:space="preserve">Б.М. </w:t>
      </w:r>
      <w:proofErr w:type="spellStart"/>
      <w:r w:rsidRPr="00E83EC1">
        <w:rPr>
          <w:spacing w:val="-3"/>
        </w:rPr>
        <w:t>Жебровський</w:t>
      </w:r>
      <w:proofErr w:type="spellEnd"/>
    </w:p>
    <w:p w:rsidR="00B1151E" w:rsidRDefault="00B1151E" w:rsidP="00B1151E">
      <w:pPr>
        <w:shd w:val="clear" w:color="auto" w:fill="FFFFFF"/>
        <w:spacing w:before="691"/>
        <w:rPr>
          <w:sz w:val="14"/>
          <w:szCs w:val="14"/>
        </w:rPr>
      </w:pPr>
    </w:p>
    <w:p w:rsidR="00B1151E" w:rsidRDefault="00B1151E" w:rsidP="00B1151E">
      <w:pPr>
        <w:shd w:val="clear" w:color="auto" w:fill="FFFFFF"/>
        <w:spacing w:before="691"/>
        <w:rPr>
          <w:sz w:val="14"/>
          <w:szCs w:val="14"/>
        </w:rPr>
      </w:pPr>
    </w:p>
    <w:p w:rsidR="00EF3C6B" w:rsidRDefault="00EF3C6B"/>
    <w:sectPr w:rsidR="00EF3C6B" w:rsidSect="002A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151E"/>
    <w:rsid w:val="002A281F"/>
    <w:rsid w:val="0090771D"/>
    <w:rsid w:val="00B1151E"/>
    <w:rsid w:val="00E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2001-12-31T23:07:00Z</dcterms:created>
  <dcterms:modified xsi:type="dcterms:W3CDTF">2002-01-01T02:53:00Z</dcterms:modified>
</cp:coreProperties>
</file>